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27" w:rsidRDefault="00577727" w:rsidP="00577727">
      <w:pPr>
        <w:spacing w:line="240" w:lineRule="atLeast"/>
        <w:ind w:rightChars="-95" w:right="-199"/>
        <w:rPr>
          <w:rFonts w:ascii="HGPｺﾞｼｯｸM" w:eastAsia="HGPｺﾞｼｯｸM" w:hAnsi="メイリオ" w:cs="メイリオ"/>
          <w:sz w:val="18"/>
        </w:rPr>
      </w:pPr>
      <w:bookmarkStart w:id="0" w:name="_GoBack"/>
      <w:bookmarkEnd w:id="0"/>
      <w:r>
        <w:rPr>
          <w:rFonts w:ascii="HGPｺﾞｼｯｸM" w:eastAsia="HGPｺﾞｼｯｸM" w:hAnsi="メイリオ" w:cs="メイリオ" w:hint="eastAsia"/>
          <w:noProof/>
          <w:sz w:val="28"/>
        </w:rPr>
        <w:drawing>
          <wp:anchor distT="0" distB="0" distL="114300" distR="114300" simplePos="0" relativeHeight="251657728" behindDoc="0" locked="0" layoutInCell="1" allowOverlap="1" wp14:anchorId="50493033" wp14:editId="22CAE899">
            <wp:simplePos x="0" y="0"/>
            <wp:positionH relativeFrom="column">
              <wp:posOffset>4691380</wp:posOffset>
            </wp:positionH>
            <wp:positionV relativeFrom="paragraph">
              <wp:posOffset>-12065</wp:posOffset>
            </wp:positionV>
            <wp:extent cx="1529080" cy="404495"/>
            <wp:effectExtent l="0" t="0" r="0" b="0"/>
            <wp:wrapNone/>
            <wp:docPr id="2" name="図 2" descr="https://classnk.sharepoint.com/sites/library_jp/In-SocietyLibrary/OfficeManagementQualityControl/Lists/E03/Attachments/28/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assnk.sharepoint.com/sites/library_jp/In-SocietyLibrary/OfficeManagementQualityControl/Lists/E03/Attachments/28/ClassNK_logo08.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29080"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727" w:rsidRDefault="00577727" w:rsidP="00577727">
      <w:pPr>
        <w:spacing w:line="240" w:lineRule="atLeast"/>
        <w:ind w:rightChars="-95" w:right="-199"/>
        <w:rPr>
          <w:rFonts w:ascii="HGPｺﾞｼｯｸM" w:eastAsia="HGPｺﾞｼｯｸM" w:hAnsi="メイリオ" w:cs="メイリオ"/>
          <w:sz w:val="18"/>
        </w:rPr>
      </w:pPr>
    </w:p>
    <w:p w:rsidR="00577727" w:rsidRDefault="00577727" w:rsidP="00577727">
      <w:pPr>
        <w:spacing w:line="240" w:lineRule="atLeast"/>
        <w:ind w:rightChars="-95" w:right="-199"/>
        <w:rPr>
          <w:rFonts w:ascii="HGPｺﾞｼｯｸM" w:eastAsia="HGPｺﾞｼｯｸM" w:hAnsi="メイリオ" w:cs="メイリオ"/>
          <w:sz w:val="18"/>
        </w:rPr>
      </w:pPr>
    </w:p>
    <w:p w:rsidR="00133638" w:rsidRPr="00577727" w:rsidRDefault="00577727" w:rsidP="00577727">
      <w:pPr>
        <w:spacing w:line="240" w:lineRule="atLeast"/>
        <w:ind w:rightChars="-95" w:right="-199"/>
        <w:rPr>
          <w:rFonts w:ascii="メイリオ" w:eastAsia="メイリオ" w:hAnsi="メイリオ" w:cs="メイリオ"/>
        </w:rPr>
      </w:pPr>
      <w:r w:rsidRPr="00577727">
        <w:rPr>
          <w:rFonts w:ascii="メイリオ" w:eastAsia="メイリオ" w:hAnsi="メイリオ" w:cs="メイリオ" w:hint="eastAsia"/>
        </w:rPr>
        <w:t xml:space="preserve">TO </w:t>
      </w:r>
      <w:r w:rsidR="005E2550">
        <w:rPr>
          <w:rFonts w:ascii="メイリオ" w:eastAsia="メイリオ" w:hAnsi="メイリオ" w:cs="メイリオ" w:hint="eastAsia"/>
        </w:rPr>
        <w:t>Nippon Kaiji K</w:t>
      </w:r>
      <w:r w:rsidR="00C92BCE">
        <w:rPr>
          <w:rFonts w:ascii="メイリオ" w:eastAsia="メイリオ" w:hAnsi="メイリオ" w:cs="メイリオ" w:hint="eastAsia"/>
        </w:rPr>
        <w:t>yokai Classification Department</w:t>
      </w:r>
    </w:p>
    <w:p w:rsidR="00C55457" w:rsidRPr="00577727" w:rsidRDefault="002C5C66" w:rsidP="00133638">
      <w:pPr>
        <w:snapToGrid w:val="0"/>
        <w:ind w:rightChars="-95" w:right="-199"/>
        <w:jc w:val="left"/>
        <w:rPr>
          <w:rFonts w:ascii="メイリオ" w:eastAsia="メイリオ" w:hAnsi="メイリオ" w:cs="メイリオ"/>
        </w:rPr>
      </w:pPr>
      <w:r w:rsidRPr="00577727">
        <w:rPr>
          <w:rFonts w:ascii="メイリオ" w:eastAsia="メイリオ" w:hAnsi="メイリオ" w:cs="メイリオ" w:hint="eastAsia"/>
        </w:rPr>
        <w:t>(</w:t>
      </w:r>
      <w:r w:rsidR="00A74399" w:rsidRPr="00577727">
        <w:rPr>
          <w:rFonts w:ascii="メイリオ" w:eastAsia="メイリオ" w:hAnsi="メイリオ" w:cs="メイリオ" w:hint="eastAsia"/>
        </w:rPr>
        <w:t>E</w:t>
      </w:r>
      <w:r w:rsidR="00C55457" w:rsidRPr="00577727">
        <w:rPr>
          <w:rFonts w:ascii="メイリオ" w:eastAsia="メイリオ" w:hAnsi="メイリオ" w:cs="メイリオ" w:hint="eastAsia"/>
        </w:rPr>
        <w:t xml:space="preserve">mail: </w:t>
      </w:r>
      <w:r w:rsidR="005E2550">
        <w:rPr>
          <w:rFonts w:ascii="メイリオ" w:eastAsia="メイリオ" w:hAnsi="メイリオ" w:cs="メイリオ" w:hint="eastAsia"/>
        </w:rPr>
        <w:t>nkecert</w:t>
      </w:r>
      <w:r w:rsidR="00C55457" w:rsidRPr="00577727">
        <w:rPr>
          <w:rFonts w:ascii="メイリオ" w:eastAsia="メイリオ" w:hAnsi="メイリオ" w:cs="メイリオ" w:hint="eastAsia"/>
        </w:rPr>
        <w:t>@classnk.or.jp)</w:t>
      </w:r>
    </w:p>
    <w:p w:rsidR="00577727" w:rsidRPr="005E2550" w:rsidRDefault="00577727" w:rsidP="00EA0609">
      <w:pPr>
        <w:snapToGrid w:val="0"/>
        <w:ind w:rightChars="-95" w:right="-199"/>
        <w:jc w:val="center"/>
        <w:rPr>
          <w:rFonts w:ascii="HGPｺﾞｼｯｸM" w:eastAsia="HGPｺﾞｼｯｸM" w:hAnsi="Meiryo UI" w:cs="Meiryo UI"/>
          <w:b/>
          <w:sz w:val="28"/>
        </w:rPr>
      </w:pPr>
    </w:p>
    <w:p w:rsidR="00180647" w:rsidRPr="00577727" w:rsidRDefault="00180647" w:rsidP="00133638">
      <w:pPr>
        <w:snapToGrid w:val="0"/>
        <w:spacing w:beforeLines="50" w:before="120"/>
        <w:ind w:rightChars="-95" w:right="-199"/>
        <w:jc w:val="center"/>
        <w:rPr>
          <w:rFonts w:ascii="HGPｺﾞｼｯｸM" w:eastAsia="HGPｺﾞｼｯｸM" w:hAnsi="Meiryo UI" w:cs="Meiryo UI"/>
          <w:b/>
          <w:sz w:val="28"/>
          <w:bdr w:val="single" w:sz="4" w:space="0" w:color="auto"/>
        </w:rPr>
      </w:pPr>
      <w:r w:rsidRPr="00577727">
        <w:rPr>
          <w:rFonts w:ascii="HGPｺﾞｼｯｸM" w:eastAsia="HGPｺﾞｼｯｸM" w:hAnsi="Meiryo UI" w:cs="Meiryo UI" w:hint="eastAsia"/>
          <w:b/>
          <w:sz w:val="28"/>
          <w:bdr w:val="single" w:sz="4" w:space="0" w:color="auto"/>
        </w:rPr>
        <w:t xml:space="preserve">Application for </w:t>
      </w:r>
      <w:r w:rsidR="00290387" w:rsidRPr="00577727">
        <w:rPr>
          <w:rFonts w:ascii="HGPｺﾞｼｯｸM" w:eastAsia="HGPｺﾞｼｯｸM" w:hAnsi="Meiryo UI" w:cs="Meiryo UI" w:hint="eastAsia"/>
          <w:b/>
          <w:sz w:val="28"/>
          <w:bdr w:val="single" w:sz="4" w:space="0" w:color="auto"/>
        </w:rPr>
        <w:t xml:space="preserve">ClassNK </w:t>
      </w:r>
      <w:r w:rsidRPr="00577727">
        <w:rPr>
          <w:rFonts w:ascii="HGPｺﾞｼｯｸM" w:eastAsia="HGPｺﾞｼｯｸM" w:hAnsi="Meiryo UI" w:cs="Meiryo UI" w:hint="eastAsia"/>
          <w:b/>
          <w:sz w:val="28"/>
          <w:bdr w:val="single" w:sz="4" w:space="0" w:color="auto"/>
        </w:rPr>
        <w:t>e-Certificate Service</w:t>
      </w:r>
    </w:p>
    <w:p w:rsidR="00577727" w:rsidRDefault="00577727" w:rsidP="00F971BD">
      <w:pPr>
        <w:snapToGrid w:val="0"/>
        <w:spacing w:line="260" w:lineRule="atLeast"/>
        <w:rPr>
          <w:rFonts w:ascii="メイリオ" w:eastAsia="メイリオ" w:hAnsi="メイリオ" w:cs="メイリオ"/>
          <w:sz w:val="18"/>
          <w:szCs w:val="16"/>
        </w:rPr>
      </w:pPr>
    </w:p>
    <w:p w:rsidR="00C55457" w:rsidRPr="00577727" w:rsidRDefault="00C55457" w:rsidP="00F971BD">
      <w:pPr>
        <w:snapToGrid w:val="0"/>
        <w:spacing w:line="260" w:lineRule="atLeast"/>
        <w:rPr>
          <w:rFonts w:ascii="メイリオ" w:eastAsia="メイリオ" w:hAnsi="メイリオ" w:cs="メイリオ"/>
          <w:szCs w:val="16"/>
        </w:rPr>
      </w:pPr>
      <w:r w:rsidRPr="00577727">
        <w:rPr>
          <w:rFonts w:ascii="メイリオ" w:eastAsia="メイリオ" w:hAnsi="メイリオ" w:cs="メイリオ"/>
          <w:szCs w:val="16"/>
        </w:rPr>
        <w:t xml:space="preserve">I agree </w:t>
      </w:r>
      <w:r w:rsidR="00E26884" w:rsidRPr="00577727">
        <w:rPr>
          <w:rFonts w:ascii="メイリオ" w:eastAsia="メイリオ" w:hAnsi="メイリオ" w:cs="メイリオ"/>
          <w:szCs w:val="16"/>
        </w:rPr>
        <w:t xml:space="preserve">that </w:t>
      </w:r>
      <w:r w:rsidRPr="00577727">
        <w:rPr>
          <w:rFonts w:ascii="メイリオ" w:eastAsia="メイリオ" w:hAnsi="メイリオ" w:cs="メイリオ"/>
          <w:szCs w:val="16"/>
        </w:rPr>
        <w:t xml:space="preserve">the conditions set forth in </w:t>
      </w:r>
      <w:r w:rsidR="00E26884" w:rsidRPr="00577727">
        <w:rPr>
          <w:rFonts w:ascii="メイリオ" w:eastAsia="メイリオ" w:hAnsi="メイリオ" w:cs="メイリオ"/>
          <w:szCs w:val="16"/>
        </w:rPr>
        <w:t xml:space="preserve">the below </w:t>
      </w:r>
      <w:r w:rsidRPr="00577727">
        <w:rPr>
          <w:rFonts w:ascii="メイリオ" w:eastAsia="メイリオ" w:hAnsi="メイリオ" w:cs="メイリオ"/>
          <w:szCs w:val="16"/>
        </w:rPr>
        <w:t xml:space="preserve">mentioned Terms and Conditions for using </w:t>
      </w:r>
      <w:r w:rsidR="00705CB4" w:rsidRPr="00577727">
        <w:rPr>
          <w:rFonts w:ascii="メイリオ" w:eastAsia="メイリオ" w:hAnsi="メイリオ" w:cs="メイリオ"/>
          <w:b/>
          <w:szCs w:val="16"/>
        </w:rPr>
        <w:t xml:space="preserve">ClassNK </w:t>
      </w:r>
      <w:r w:rsidRPr="00577727">
        <w:rPr>
          <w:rFonts w:ascii="メイリオ" w:eastAsia="メイリオ" w:hAnsi="メイリオ" w:cs="メイリオ"/>
          <w:b/>
          <w:szCs w:val="16"/>
        </w:rPr>
        <w:t>e-Certificate Service</w:t>
      </w:r>
      <w:r w:rsidRPr="00577727">
        <w:rPr>
          <w:rFonts w:ascii="メイリオ" w:eastAsia="メイリオ" w:hAnsi="メイリオ" w:cs="メイリオ"/>
          <w:szCs w:val="16"/>
        </w:rPr>
        <w:t>, and hereby apply to use the service.</w:t>
      </w:r>
    </w:p>
    <w:p w:rsidR="003813DB" w:rsidRPr="00577727" w:rsidRDefault="003813DB" w:rsidP="00EA7C1A">
      <w:pPr>
        <w:spacing w:line="209" w:lineRule="auto"/>
        <w:rPr>
          <w:rFonts w:ascii="HGPｺﾞｼｯｸM" w:eastAsia="HGPｺﾞｼｯｸM"/>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tblGrid>
      <w:tr w:rsidR="0026106A" w:rsidRPr="00180647" w:rsidTr="00587B64">
        <w:tc>
          <w:tcPr>
            <w:tcW w:w="6541" w:type="dxa"/>
            <w:tcBorders>
              <w:top w:val="single" w:sz="12" w:space="0" w:color="auto"/>
              <w:left w:val="single" w:sz="12" w:space="0" w:color="auto"/>
              <w:bottom w:val="single" w:sz="12" w:space="0" w:color="auto"/>
              <w:right w:val="single" w:sz="12" w:space="0" w:color="auto"/>
            </w:tcBorders>
            <w:shd w:val="clear" w:color="auto" w:fill="auto"/>
          </w:tcPr>
          <w:p w:rsidR="0026106A" w:rsidRPr="004605F6" w:rsidRDefault="00C55457" w:rsidP="00587B64">
            <w:pPr>
              <w:spacing w:line="209" w:lineRule="auto"/>
              <w:rPr>
                <w:rFonts w:ascii="メイリオ" w:eastAsia="メイリオ" w:hAnsi="メイリオ" w:cs="メイリオ"/>
                <w:sz w:val="20"/>
              </w:rPr>
            </w:pPr>
            <w:r w:rsidRPr="004605F6">
              <w:rPr>
                <w:rFonts w:ascii="メイリオ" w:eastAsia="メイリオ" w:hAnsi="メイリオ" w:cs="メイリオ" w:hint="eastAsia"/>
                <w:sz w:val="20"/>
              </w:rPr>
              <w:t>Date of Application:</w:t>
            </w:r>
          </w:p>
        </w:tc>
      </w:tr>
    </w:tbl>
    <w:p w:rsidR="00635B9C" w:rsidRPr="00180647" w:rsidRDefault="00635B9C" w:rsidP="00936FD8">
      <w:pPr>
        <w:pStyle w:val="a7"/>
        <w:adjustRightInd w:val="0"/>
        <w:snapToGrid w:val="0"/>
        <w:jc w:val="both"/>
        <w:rPr>
          <w:rFonts w:ascii="HGPｺﾞｼｯｸM" w:eastAsia="HGPｺﾞｼｯｸM" w:hAnsi="メイリオ" w:cs="メイリオ"/>
          <w:b w:val="0"/>
          <w:sz w:val="4"/>
          <w:u w:val="single"/>
        </w:rPr>
      </w:pPr>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844"/>
        <w:gridCol w:w="4000"/>
        <w:gridCol w:w="853"/>
        <w:gridCol w:w="2321"/>
      </w:tblGrid>
      <w:tr w:rsidR="00705CB4" w:rsidRPr="00180647" w:rsidTr="00577727">
        <w:trPr>
          <w:trHeight w:val="510"/>
        </w:trPr>
        <w:tc>
          <w:tcPr>
            <w:tcW w:w="1688" w:type="dxa"/>
            <w:tcBorders>
              <w:top w:val="single" w:sz="12" w:space="0" w:color="auto"/>
              <w:left w:val="single" w:sz="12" w:space="0" w:color="auto"/>
              <w:bottom w:val="single" w:sz="6" w:space="0" w:color="auto"/>
              <w:right w:val="single" w:sz="6" w:space="0" w:color="auto"/>
            </w:tcBorders>
            <w:shd w:val="clear" w:color="auto" w:fill="auto"/>
          </w:tcPr>
          <w:p w:rsidR="00705CB4" w:rsidRPr="00180647" w:rsidRDefault="00705CB4" w:rsidP="00180647">
            <w:pPr>
              <w:pStyle w:val="a7"/>
              <w:adjustRightInd w:val="0"/>
              <w:spacing w:line="209" w:lineRule="auto"/>
              <w:jc w:val="left"/>
              <w:rPr>
                <w:rFonts w:ascii="メイリオ" w:eastAsia="メイリオ" w:hAnsi="メイリオ" w:cs="メイリオ"/>
                <w:b w:val="0"/>
                <w:sz w:val="16"/>
                <w:szCs w:val="16"/>
              </w:rPr>
            </w:pPr>
            <w:r w:rsidRPr="00180647">
              <w:rPr>
                <w:rFonts w:ascii="メイリオ" w:eastAsia="メイリオ" w:hAnsi="メイリオ" w:cs="メイリオ" w:hint="eastAsia"/>
                <w:b w:val="0"/>
                <w:sz w:val="16"/>
                <w:szCs w:val="16"/>
              </w:rPr>
              <w:t>Company Name</w:t>
            </w:r>
          </w:p>
        </w:tc>
        <w:tc>
          <w:tcPr>
            <w:tcW w:w="4844" w:type="dxa"/>
            <w:gridSpan w:val="2"/>
            <w:tcBorders>
              <w:top w:val="single" w:sz="12" w:space="0" w:color="auto"/>
              <w:left w:val="single" w:sz="6" w:space="0" w:color="auto"/>
              <w:bottom w:val="single" w:sz="6" w:space="0" w:color="auto"/>
              <w:right w:val="single" w:sz="4" w:space="0" w:color="auto"/>
            </w:tcBorders>
            <w:shd w:val="clear" w:color="auto" w:fill="auto"/>
          </w:tcPr>
          <w:p w:rsidR="00705CB4" w:rsidRPr="00180647" w:rsidRDefault="00705CB4" w:rsidP="00180647">
            <w:pPr>
              <w:pStyle w:val="a7"/>
              <w:adjustRightInd w:val="0"/>
              <w:spacing w:line="209" w:lineRule="auto"/>
              <w:jc w:val="left"/>
              <w:rPr>
                <w:rFonts w:ascii="メイリオ" w:eastAsia="メイリオ" w:hAnsi="メイリオ" w:cs="メイリオ"/>
                <w:b w:val="0"/>
                <w:sz w:val="20"/>
              </w:rPr>
            </w:pPr>
          </w:p>
        </w:tc>
        <w:tc>
          <w:tcPr>
            <w:tcW w:w="853" w:type="dxa"/>
            <w:tcBorders>
              <w:top w:val="single" w:sz="12" w:space="0" w:color="auto"/>
              <w:left w:val="single" w:sz="4" w:space="0" w:color="auto"/>
              <w:bottom w:val="single" w:sz="6" w:space="0" w:color="auto"/>
              <w:right w:val="single" w:sz="4" w:space="0" w:color="auto"/>
            </w:tcBorders>
            <w:shd w:val="clear" w:color="auto" w:fill="auto"/>
          </w:tcPr>
          <w:p w:rsidR="00705CB4" w:rsidRPr="00180647" w:rsidRDefault="00705CB4" w:rsidP="00180647">
            <w:pPr>
              <w:pStyle w:val="a7"/>
              <w:adjustRightInd w:val="0"/>
              <w:spacing w:line="209" w:lineRule="auto"/>
              <w:jc w:val="left"/>
              <w:rPr>
                <w:rFonts w:ascii="メイリオ" w:eastAsia="メイリオ" w:hAnsi="メイリオ" w:cs="メイリオ"/>
                <w:b w:val="0"/>
                <w:sz w:val="16"/>
              </w:rPr>
            </w:pPr>
            <w:r w:rsidRPr="00180647">
              <w:rPr>
                <w:rFonts w:ascii="メイリオ" w:eastAsia="メイリオ" w:hAnsi="メイリオ" w:cs="メイリオ" w:hint="eastAsia"/>
                <w:b w:val="0"/>
                <w:sz w:val="16"/>
              </w:rPr>
              <w:t>Sec</w:t>
            </w:r>
            <w:r w:rsidR="008D411A" w:rsidRPr="00180647">
              <w:rPr>
                <w:rFonts w:ascii="メイリオ" w:eastAsia="メイリオ" w:hAnsi="メイリオ" w:cs="メイリオ" w:hint="eastAsia"/>
                <w:b w:val="0"/>
                <w:sz w:val="16"/>
              </w:rPr>
              <w:t>tion</w:t>
            </w:r>
          </w:p>
        </w:tc>
        <w:tc>
          <w:tcPr>
            <w:tcW w:w="2321" w:type="dxa"/>
            <w:tcBorders>
              <w:top w:val="single" w:sz="12" w:space="0" w:color="auto"/>
              <w:left w:val="single" w:sz="4" w:space="0" w:color="auto"/>
              <w:bottom w:val="single" w:sz="6" w:space="0" w:color="auto"/>
              <w:right w:val="single" w:sz="12" w:space="0" w:color="auto"/>
            </w:tcBorders>
            <w:shd w:val="clear" w:color="auto" w:fill="auto"/>
          </w:tcPr>
          <w:p w:rsidR="00705CB4" w:rsidRPr="00180647" w:rsidRDefault="00705CB4" w:rsidP="00180647">
            <w:pPr>
              <w:pStyle w:val="a7"/>
              <w:adjustRightInd w:val="0"/>
              <w:spacing w:line="209" w:lineRule="auto"/>
              <w:jc w:val="left"/>
              <w:rPr>
                <w:rFonts w:ascii="メイリオ" w:eastAsia="メイリオ" w:hAnsi="メイリオ" w:cs="メイリオ"/>
                <w:b w:val="0"/>
                <w:sz w:val="20"/>
              </w:rPr>
            </w:pPr>
          </w:p>
        </w:tc>
      </w:tr>
      <w:tr w:rsidR="008D411A" w:rsidRPr="00180647" w:rsidTr="00577727">
        <w:trPr>
          <w:trHeight w:val="510"/>
        </w:trPr>
        <w:tc>
          <w:tcPr>
            <w:tcW w:w="1688" w:type="dxa"/>
            <w:vMerge w:val="restart"/>
            <w:tcBorders>
              <w:top w:val="single" w:sz="6" w:space="0" w:color="auto"/>
              <w:left w:val="single" w:sz="12" w:space="0" w:color="auto"/>
              <w:bottom w:val="single" w:sz="6" w:space="0" w:color="auto"/>
              <w:right w:val="single" w:sz="6" w:space="0" w:color="auto"/>
            </w:tcBorders>
            <w:shd w:val="clear" w:color="auto" w:fill="auto"/>
          </w:tcPr>
          <w:p w:rsidR="008D411A" w:rsidRPr="00180647" w:rsidRDefault="008D411A" w:rsidP="00180647">
            <w:pPr>
              <w:pStyle w:val="a7"/>
              <w:adjustRightInd w:val="0"/>
              <w:spacing w:line="209" w:lineRule="auto"/>
              <w:jc w:val="left"/>
              <w:rPr>
                <w:rFonts w:ascii="メイリオ" w:eastAsia="メイリオ" w:hAnsi="メイリオ" w:cs="メイリオ"/>
                <w:b w:val="0"/>
                <w:sz w:val="16"/>
                <w:szCs w:val="16"/>
              </w:rPr>
            </w:pPr>
            <w:r w:rsidRPr="00180647">
              <w:rPr>
                <w:rFonts w:ascii="メイリオ" w:eastAsia="メイリオ" w:hAnsi="メイリオ" w:cs="メイリオ" w:hint="eastAsia"/>
                <w:b w:val="0"/>
                <w:sz w:val="16"/>
                <w:szCs w:val="16"/>
              </w:rPr>
              <w:t>Contact Address</w:t>
            </w:r>
          </w:p>
        </w:tc>
        <w:tc>
          <w:tcPr>
            <w:tcW w:w="844" w:type="dxa"/>
            <w:tcBorders>
              <w:top w:val="single" w:sz="6" w:space="0" w:color="auto"/>
              <w:left w:val="single" w:sz="6" w:space="0" w:color="auto"/>
              <w:bottom w:val="single" w:sz="6" w:space="0" w:color="auto"/>
              <w:right w:val="single" w:sz="6" w:space="0" w:color="auto"/>
            </w:tcBorders>
            <w:shd w:val="clear" w:color="auto" w:fill="auto"/>
          </w:tcPr>
          <w:p w:rsidR="008D411A" w:rsidRPr="00180647" w:rsidRDefault="008D411A" w:rsidP="00180647">
            <w:pPr>
              <w:pStyle w:val="a7"/>
              <w:adjustRightInd w:val="0"/>
              <w:spacing w:line="209" w:lineRule="auto"/>
              <w:jc w:val="left"/>
              <w:rPr>
                <w:rFonts w:ascii="メイリオ" w:eastAsia="メイリオ" w:hAnsi="メイリオ" w:cs="メイリオ"/>
                <w:b w:val="0"/>
                <w:sz w:val="18"/>
              </w:rPr>
            </w:pPr>
            <w:r w:rsidRPr="00180647">
              <w:rPr>
                <w:rFonts w:ascii="メイリオ" w:eastAsia="メイリオ" w:hAnsi="メイリオ" w:cs="メイリオ" w:hint="eastAsia"/>
                <w:b w:val="0"/>
                <w:sz w:val="18"/>
              </w:rPr>
              <w:t>Name</w:t>
            </w:r>
          </w:p>
        </w:tc>
        <w:tc>
          <w:tcPr>
            <w:tcW w:w="7174" w:type="dxa"/>
            <w:gridSpan w:val="3"/>
            <w:tcBorders>
              <w:top w:val="single" w:sz="6" w:space="0" w:color="auto"/>
              <w:left w:val="single" w:sz="6" w:space="0" w:color="auto"/>
              <w:bottom w:val="single" w:sz="6" w:space="0" w:color="auto"/>
              <w:right w:val="single" w:sz="12" w:space="0" w:color="auto"/>
            </w:tcBorders>
            <w:shd w:val="clear" w:color="auto" w:fill="auto"/>
          </w:tcPr>
          <w:p w:rsidR="008D411A" w:rsidRPr="00180647" w:rsidRDefault="008D411A" w:rsidP="00180647">
            <w:pPr>
              <w:pStyle w:val="a7"/>
              <w:adjustRightInd w:val="0"/>
              <w:spacing w:line="209" w:lineRule="auto"/>
              <w:jc w:val="left"/>
              <w:rPr>
                <w:rFonts w:ascii="メイリオ" w:eastAsia="メイリオ" w:hAnsi="メイリオ" w:cs="メイリオ"/>
                <w:b w:val="0"/>
                <w:sz w:val="16"/>
              </w:rPr>
            </w:pPr>
          </w:p>
        </w:tc>
      </w:tr>
      <w:tr w:rsidR="008D5EEF" w:rsidRPr="00180647" w:rsidTr="00577727">
        <w:trPr>
          <w:trHeight w:val="510"/>
        </w:trPr>
        <w:tc>
          <w:tcPr>
            <w:tcW w:w="1688" w:type="dxa"/>
            <w:vMerge/>
            <w:tcBorders>
              <w:top w:val="single" w:sz="6" w:space="0" w:color="auto"/>
              <w:left w:val="single" w:sz="12" w:space="0" w:color="auto"/>
              <w:bottom w:val="single" w:sz="6" w:space="0" w:color="auto"/>
              <w:right w:val="single" w:sz="6" w:space="0" w:color="auto"/>
            </w:tcBorders>
            <w:shd w:val="clear" w:color="auto" w:fill="auto"/>
          </w:tcPr>
          <w:p w:rsidR="008D5EEF" w:rsidRPr="00180647" w:rsidRDefault="008D5EEF" w:rsidP="00180647">
            <w:pPr>
              <w:pStyle w:val="a7"/>
              <w:adjustRightInd w:val="0"/>
              <w:spacing w:line="209" w:lineRule="auto"/>
              <w:jc w:val="left"/>
              <w:rPr>
                <w:rFonts w:ascii="メイリオ" w:eastAsia="メイリオ" w:hAnsi="メイリオ" w:cs="メイリオ"/>
                <w:b w:val="0"/>
                <w:sz w:val="16"/>
                <w:szCs w:val="16"/>
              </w:rPr>
            </w:pPr>
          </w:p>
        </w:tc>
        <w:tc>
          <w:tcPr>
            <w:tcW w:w="844" w:type="dxa"/>
            <w:tcBorders>
              <w:top w:val="single" w:sz="6" w:space="0" w:color="auto"/>
              <w:left w:val="single" w:sz="6" w:space="0" w:color="auto"/>
              <w:bottom w:val="single" w:sz="6" w:space="0" w:color="auto"/>
              <w:right w:val="single" w:sz="6" w:space="0" w:color="auto"/>
            </w:tcBorders>
            <w:shd w:val="clear" w:color="auto" w:fill="auto"/>
          </w:tcPr>
          <w:p w:rsidR="008D5EEF" w:rsidRPr="00180647" w:rsidRDefault="00E26884" w:rsidP="00180647">
            <w:pPr>
              <w:pStyle w:val="a7"/>
              <w:adjustRightInd w:val="0"/>
              <w:spacing w:line="209" w:lineRule="auto"/>
              <w:jc w:val="left"/>
              <w:rPr>
                <w:rFonts w:ascii="メイリオ" w:eastAsia="メイリオ" w:hAnsi="メイリオ" w:cs="メイリオ"/>
                <w:b w:val="0"/>
                <w:sz w:val="18"/>
              </w:rPr>
            </w:pPr>
            <w:r>
              <w:rPr>
                <w:rFonts w:ascii="メイリオ" w:eastAsia="メイリオ" w:hAnsi="メイリオ" w:cs="メイリオ" w:hint="eastAsia"/>
                <w:b w:val="0"/>
                <w:sz w:val="18"/>
              </w:rPr>
              <w:t>E</w:t>
            </w:r>
            <w:r w:rsidR="008D5EEF" w:rsidRPr="00180647">
              <w:rPr>
                <w:rFonts w:ascii="メイリオ" w:eastAsia="メイリオ" w:hAnsi="メイリオ" w:cs="メイリオ" w:hint="eastAsia"/>
                <w:b w:val="0"/>
                <w:sz w:val="18"/>
              </w:rPr>
              <w:t>mail</w:t>
            </w:r>
          </w:p>
        </w:tc>
        <w:tc>
          <w:tcPr>
            <w:tcW w:w="4000" w:type="dxa"/>
            <w:tcBorders>
              <w:top w:val="single" w:sz="6" w:space="0" w:color="auto"/>
              <w:left w:val="single" w:sz="6" w:space="0" w:color="auto"/>
              <w:bottom w:val="single" w:sz="6" w:space="0" w:color="auto"/>
              <w:right w:val="single" w:sz="4" w:space="0" w:color="auto"/>
            </w:tcBorders>
            <w:shd w:val="clear" w:color="auto" w:fill="auto"/>
          </w:tcPr>
          <w:p w:rsidR="008D5EEF" w:rsidRPr="00180647" w:rsidRDefault="008D5EEF" w:rsidP="00180647">
            <w:pPr>
              <w:pStyle w:val="a7"/>
              <w:adjustRightInd w:val="0"/>
              <w:spacing w:line="209" w:lineRule="auto"/>
              <w:jc w:val="left"/>
              <w:rPr>
                <w:rFonts w:ascii="メイリオ" w:eastAsia="メイリオ" w:hAnsi="メイリオ" w:cs="メイリオ"/>
                <w:b w:val="0"/>
                <w:sz w:val="20"/>
              </w:rPr>
            </w:pPr>
          </w:p>
        </w:tc>
        <w:tc>
          <w:tcPr>
            <w:tcW w:w="853" w:type="dxa"/>
            <w:tcBorders>
              <w:top w:val="single" w:sz="6" w:space="0" w:color="auto"/>
              <w:left w:val="single" w:sz="4" w:space="0" w:color="auto"/>
              <w:bottom w:val="single" w:sz="6" w:space="0" w:color="auto"/>
              <w:right w:val="single" w:sz="4" w:space="0" w:color="auto"/>
            </w:tcBorders>
            <w:shd w:val="clear" w:color="auto" w:fill="auto"/>
          </w:tcPr>
          <w:p w:rsidR="008D5EEF" w:rsidRPr="008D5EEF" w:rsidRDefault="008D5EEF" w:rsidP="00180647">
            <w:pPr>
              <w:pStyle w:val="a7"/>
              <w:adjustRightInd w:val="0"/>
              <w:spacing w:line="209" w:lineRule="auto"/>
              <w:jc w:val="left"/>
              <w:rPr>
                <w:rFonts w:ascii="メイリオ" w:eastAsia="メイリオ" w:hAnsi="メイリオ" w:cs="メイリオ"/>
                <w:b w:val="0"/>
                <w:sz w:val="18"/>
              </w:rPr>
            </w:pPr>
            <w:r w:rsidRPr="008D5EEF">
              <w:rPr>
                <w:rFonts w:ascii="メイリオ" w:eastAsia="メイリオ" w:hAnsi="メイリオ" w:cs="メイリオ" w:hint="eastAsia"/>
                <w:b w:val="0"/>
                <w:sz w:val="18"/>
              </w:rPr>
              <w:t>Tel.</w:t>
            </w:r>
          </w:p>
        </w:tc>
        <w:tc>
          <w:tcPr>
            <w:tcW w:w="2321" w:type="dxa"/>
            <w:tcBorders>
              <w:top w:val="single" w:sz="6" w:space="0" w:color="auto"/>
              <w:left w:val="single" w:sz="4" w:space="0" w:color="auto"/>
              <w:bottom w:val="single" w:sz="6" w:space="0" w:color="auto"/>
              <w:right w:val="single" w:sz="12" w:space="0" w:color="auto"/>
            </w:tcBorders>
            <w:shd w:val="clear" w:color="auto" w:fill="auto"/>
          </w:tcPr>
          <w:p w:rsidR="008D5EEF" w:rsidRPr="00180647" w:rsidRDefault="008D5EEF" w:rsidP="00180647">
            <w:pPr>
              <w:pStyle w:val="a7"/>
              <w:adjustRightInd w:val="0"/>
              <w:spacing w:line="209" w:lineRule="auto"/>
              <w:jc w:val="left"/>
              <w:rPr>
                <w:rFonts w:ascii="メイリオ" w:eastAsia="メイリオ" w:hAnsi="メイリオ" w:cs="メイリオ"/>
                <w:b w:val="0"/>
                <w:sz w:val="20"/>
              </w:rPr>
            </w:pPr>
          </w:p>
        </w:tc>
      </w:tr>
      <w:tr w:rsidR="008D411A" w:rsidRPr="00180647" w:rsidTr="00577727">
        <w:trPr>
          <w:trHeight w:val="510"/>
        </w:trPr>
        <w:tc>
          <w:tcPr>
            <w:tcW w:w="1688" w:type="dxa"/>
            <w:tcBorders>
              <w:top w:val="single" w:sz="6" w:space="0" w:color="auto"/>
              <w:left w:val="single" w:sz="12" w:space="0" w:color="auto"/>
              <w:bottom w:val="single" w:sz="12" w:space="0" w:color="auto"/>
              <w:right w:val="single" w:sz="6" w:space="0" w:color="auto"/>
            </w:tcBorders>
            <w:shd w:val="clear" w:color="auto" w:fill="auto"/>
          </w:tcPr>
          <w:p w:rsidR="00635B9C" w:rsidRPr="00180647" w:rsidRDefault="00936FD8" w:rsidP="00180647">
            <w:pPr>
              <w:pStyle w:val="a7"/>
              <w:adjustRightInd w:val="0"/>
              <w:spacing w:line="209" w:lineRule="auto"/>
              <w:jc w:val="left"/>
              <w:rPr>
                <w:rFonts w:ascii="メイリオ" w:eastAsia="メイリオ" w:hAnsi="メイリオ" w:cs="メイリオ"/>
                <w:b w:val="0"/>
                <w:sz w:val="16"/>
                <w:szCs w:val="16"/>
              </w:rPr>
            </w:pPr>
            <w:r w:rsidRPr="00180647">
              <w:rPr>
                <w:rFonts w:ascii="メイリオ" w:eastAsia="メイリオ" w:hAnsi="メイリオ" w:cs="メイリオ" w:hint="eastAsia"/>
                <w:b w:val="0"/>
                <w:sz w:val="16"/>
                <w:szCs w:val="16"/>
              </w:rPr>
              <w:t>NK-SHIPS User ID</w:t>
            </w:r>
          </w:p>
        </w:tc>
        <w:tc>
          <w:tcPr>
            <w:tcW w:w="8018" w:type="dxa"/>
            <w:gridSpan w:val="4"/>
            <w:tcBorders>
              <w:top w:val="single" w:sz="6" w:space="0" w:color="auto"/>
              <w:left w:val="single" w:sz="6" w:space="0" w:color="auto"/>
              <w:bottom w:val="single" w:sz="12" w:space="0" w:color="auto"/>
              <w:right w:val="single" w:sz="12" w:space="0" w:color="auto"/>
            </w:tcBorders>
            <w:shd w:val="clear" w:color="auto" w:fill="auto"/>
          </w:tcPr>
          <w:p w:rsidR="00635B9C" w:rsidRPr="00180647" w:rsidRDefault="00635B9C" w:rsidP="00180647">
            <w:pPr>
              <w:pStyle w:val="a7"/>
              <w:adjustRightInd w:val="0"/>
              <w:spacing w:line="209" w:lineRule="auto"/>
              <w:jc w:val="left"/>
              <w:rPr>
                <w:rFonts w:ascii="メイリオ" w:eastAsia="メイリオ" w:hAnsi="メイリオ" w:cs="メイリオ"/>
                <w:b w:val="0"/>
                <w:sz w:val="20"/>
              </w:rPr>
            </w:pPr>
          </w:p>
        </w:tc>
      </w:tr>
    </w:tbl>
    <w:p w:rsidR="00E17670" w:rsidRPr="00180647" w:rsidRDefault="00E17670" w:rsidP="008374F8">
      <w:pPr>
        <w:spacing w:line="240" w:lineRule="exact"/>
        <w:rPr>
          <w:rFonts w:ascii="HGPｺﾞｼｯｸM" w:eastAsia="HGPｺﾞｼｯｸM" w:hAnsi="メイリオ" w:cs="メイリオ"/>
        </w:rPr>
      </w:pPr>
    </w:p>
    <w:p w:rsidR="00E17670" w:rsidRPr="00180647" w:rsidRDefault="00C55457" w:rsidP="005D7F26">
      <w:pPr>
        <w:tabs>
          <w:tab w:val="left" w:pos="315"/>
        </w:tabs>
        <w:spacing w:line="260" w:lineRule="atLeast"/>
        <w:rPr>
          <w:rFonts w:ascii="HGPｺﾞｼｯｸM" w:eastAsia="HGPｺﾞｼｯｸM" w:hAnsi="メイリオ" w:cs="メイリオ"/>
        </w:rPr>
      </w:pPr>
      <w:r w:rsidRPr="00180647">
        <w:rPr>
          <w:rFonts w:ascii="HGPｺﾞｼｯｸM" w:eastAsia="HGPｺﾞｼｯｸM" w:hAnsi="メイリオ" w:cs="メイリオ" w:hint="eastAsia"/>
        </w:rPr>
        <w:t>Ships to be applied e-Certificate Service</w:t>
      </w:r>
    </w:p>
    <w:tbl>
      <w:tblPr>
        <w:tblW w:w="9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2743"/>
        <w:gridCol w:w="1688"/>
        <w:gridCol w:w="3798"/>
      </w:tblGrid>
      <w:tr w:rsidR="00936FD8" w:rsidRPr="00180647" w:rsidTr="00577727">
        <w:trPr>
          <w:trHeight w:val="430"/>
        </w:trPr>
        <w:tc>
          <w:tcPr>
            <w:tcW w:w="1477" w:type="dxa"/>
            <w:tcBorders>
              <w:top w:val="single" w:sz="12" w:space="0" w:color="auto"/>
              <w:left w:val="single" w:sz="12" w:space="0" w:color="auto"/>
              <w:bottom w:val="single" w:sz="12" w:space="0" w:color="auto"/>
              <w:right w:val="single" w:sz="2" w:space="0" w:color="auto"/>
            </w:tcBorders>
            <w:vAlign w:val="center"/>
          </w:tcPr>
          <w:p w:rsidR="00936FD8" w:rsidRPr="00180647" w:rsidRDefault="002A397B" w:rsidP="00B75AAD">
            <w:pPr>
              <w:snapToGrid w:val="0"/>
              <w:ind w:leftChars="-100" w:left="-210" w:rightChars="-100" w:right="-210"/>
              <w:jc w:val="center"/>
              <w:textAlignment w:val="center"/>
              <w:rPr>
                <w:rFonts w:ascii="HGPｺﾞｼｯｸM" w:eastAsia="HGPｺﾞｼｯｸM" w:hAnsi="メイリオ" w:cs="メイリオ"/>
                <w:sz w:val="18"/>
              </w:rPr>
            </w:pPr>
            <w:r w:rsidRPr="00180647">
              <w:rPr>
                <w:rFonts w:ascii="HGPｺﾞｼｯｸM" w:eastAsia="HGPｺﾞｼｯｸM" w:hAnsi="メイリオ" w:cs="メイリオ" w:hint="eastAsia"/>
                <w:sz w:val="18"/>
              </w:rPr>
              <w:t>C</w:t>
            </w:r>
            <w:r w:rsidR="00DA26E2">
              <w:rPr>
                <w:rFonts w:ascii="HGPｺﾞｼｯｸM" w:eastAsia="HGPｺﾞｼｯｸM" w:hAnsi="メイリオ" w:cs="メイリオ" w:hint="eastAsia"/>
                <w:sz w:val="18"/>
              </w:rPr>
              <w:t xml:space="preserve">lass </w:t>
            </w:r>
            <w:r w:rsidRPr="00180647">
              <w:rPr>
                <w:rFonts w:ascii="HGPｺﾞｼｯｸM" w:eastAsia="HGPｺﾞｼｯｸM" w:hAnsi="メイリオ" w:cs="メイリオ" w:hint="eastAsia"/>
                <w:sz w:val="18"/>
              </w:rPr>
              <w:t>N</w:t>
            </w:r>
            <w:r w:rsidR="00B75AAD">
              <w:rPr>
                <w:rFonts w:ascii="HGPｺﾞｼｯｸM" w:eastAsia="HGPｺﾞｼｯｸM" w:hAnsi="メイリオ" w:cs="メイリオ" w:hint="eastAsia"/>
                <w:sz w:val="18"/>
              </w:rPr>
              <w:t>o</w:t>
            </w:r>
            <w:r w:rsidRPr="00180647">
              <w:rPr>
                <w:rFonts w:ascii="HGPｺﾞｼｯｸM" w:eastAsia="HGPｺﾞｼｯｸM" w:hAnsi="メイリオ" w:cs="メイリオ" w:hint="eastAsia"/>
                <w:sz w:val="18"/>
              </w:rPr>
              <w:t>.</w:t>
            </w:r>
          </w:p>
        </w:tc>
        <w:tc>
          <w:tcPr>
            <w:tcW w:w="2743" w:type="dxa"/>
            <w:tcBorders>
              <w:top w:val="single" w:sz="12" w:space="0" w:color="auto"/>
              <w:left w:val="single" w:sz="2" w:space="0" w:color="auto"/>
              <w:bottom w:val="single" w:sz="12" w:space="0" w:color="auto"/>
              <w:right w:val="single" w:sz="4" w:space="0" w:color="auto"/>
            </w:tcBorders>
            <w:vAlign w:val="center"/>
          </w:tcPr>
          <w:p w:rsidR="00936FD8" w:rsidRPr="00180647" w:rsidRDefault="002A397B" w:rsidP="00180647">
            <w:pPr>
              <w:snapToGrid w:val="0"/>
              <w:jc w:val="center"/>
              <w:textAlignment w:val="center"/>
              <w:rPr>
                <w:rFonts w:ascii="HGPｺﾞｼｯｸM" w:eastAsia="HGPｺﾞｼｯｸM" w:hAnsi="メイリオ" w:cs="メイリオ"/>
                <w:sz w:val="18"/>
              </w:rPr>
            </w:pPr>
            <w:r w:rsidRPr="00180647">
              <w:rPr>
                <w:rFonts w:ascii="HGPｺﾞｼｯｸM" w:eastAsia="HGPｺﾞｼｯｸM" w:hAnsi="メイリオ" w:cs="メイリオ" w:hint="eastAsia"/>
                <w:sz w:val="18"/>
              </w:rPr>
              <w:t>Name of Ship</w:t>
            </w:r>
          </w:p>
        </w:tc>
        <w:tc>
          <w:tcPr>
            <w:tcW w:w="1688" w:type="dxa"/>
            <w:tcBorders>
              <w:top w:val="single" w:sz="12" w:space="0" w:color="auto"/>
              <w:left w:val="single" w:sz="2" w:space="0" w:color="auto"/>
              <w:bottom w:val="single" w:sz="12" w:space="0" w:color="auto"/>
              <w:right w:val="single" w:sz="4" w:space="0" w:color="auto"/>
            </w:tcBorders>
            <w:vAlign w:val="center"/>
          </w:tcPr>
          <w:p w:rsidR="00936FD8" w:rsidRPr="00180647" w:rsidRDefault="00C55457" w:rsidP="00180647">
            <w:pPr>
              <w:snapToGrid w:val="0"/>
              <w:jc w:val="center"/>
              <w:textAlignment w:val="center"/>
              <w:rPr>
                <w:rFonts w:ascii="HGPｺﾞｼｯｸM" w:eastAsia="HGPｺﾞｼｯｸM" w:hAnsi="メイリオ" w:cs="メイリオ"/>
                <w:sz w:val="18"/>
              </w:rPr>
            </w:pPr>
            <w:r w:rsidRPr="00180647">
              <w:rPr>
                <w:rFonts w:ascii="HGPｺﾞｼｯｸM" w:eastAsia="HGPｺﾞｼｯｸM" w:hAnsi="メイリオ" w:cs="メイリオ" w:hint="eastAsia"/>
                <w:sz w:val="18"/>
              </w:rPr>
              <w:t>Flag</w:t>
            </w:r>
          </w:p>
        </w:tc>
        <w:tc>
          <w:tcPr>
            <w:tcW w:w="3798" w:type="dxa"/>
            <w:tcBorders>
              <w:top w:val="single" w:sz="12" w:space="0" w:color="auto"/>
              <w:left w:val="single" w:sz="2" w:space="0" w:color="auto"/>
              <w:bottom w:val="single" w:sz="12" w:space="0" w:color="auto"/>
              <w:right w:val="single" w:sz="12" w:space="0" w:color="auto"/>
            </w:tcBorders>
            <w:vAlign w:val="center"/>
          </w:tcPr>
          <w:p w:rsidR="00936FD8" w:rsidRPr="00180647" w:rsidRDefault="00E26884" w:rsidP="00180647">
            <w:pPr>
              <w:snapToGrid w:val="0"/>
              <w:jc w:val="center"/>
              <w:textAlignment w:val="center"/>
              <w:rPr>
                <w:rFonts w:ascii="HGPｺﾞｼｯｸM" w:eastAsia="HGPｺﾞｼｯｸM" w:hAnsi="メイリオ" w:cs="メイリオ"/>
                <w:sz w:val="18"/>
              </w:rPr>
            </w:pPr>
            <w:r>
              <w:rPr>
                <w:rFonts w:ascii="HGPｺﾞｼｯｸM" w:eastAsia="HGPｺﾞｼｯｸM" w:hAnsi="メイリオ" w:cs="メイリオ" w:hint="eastAsia"/>
                <w:sz w:val="18"/>
              </w:rPr>
              <w:t>E</w:t>
            </w:r>
            <w:r w:rsidR="00180647" w:rsidRPr="00180647">
              <w:rPr>
                <w:rFonts w:ascii="HGPｺﾞｼｯｸM" w:eastAsia="HGPｺﾞｼｯｸM" w:hAnsi="メイリオ" w:cs="メイリオ" w:hint="eastAsia"/>
                <w:sz w:val="18"/>
              </w:rPr>
              <w:t xml:space="preserve">mail address for </w:t>
            </w:r>
            <w:r w:rsidR="00180647">
              <w:rPr>
                <w:rFonts w:ascii="HGPｺﾞｼｯｸM" w:eastAsia="HGPｺﾞｼｯｸM" w:hAnsi="メイリオ" w:cs="メイリオ" w:hint="eastAsia"/>
                <w:sz w:val="18"/>
              </w:rPr>
              <w:t>notification (max. 3)</w:t>
            </w:r>
          </w:p>
        </w:tc>
      </w:tr>
      <w:tr w:rsidR="00D162EA" w:rsidRPr="00180647" w:rsidTr="00D162EA">
        <w:trPr>
          <w:trHeight w:hRule="exact" w:val="397"/>
        </w:trPr>
        <w:tc>
          <w:tcPr>
            <w:tcW w:w="1477" w:type="dxa"/>
            <w:vMerge w:val="restart"/>
            <w:tcBorders>
              <w:top w:val="single" w:sz="12" w:space="0" w:color="auto"/>
              <w:left w:val="single" w:sz="1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2743" w:type="dxa"/>
            <w:vMerge w:val="restart"/>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1688" w:type="dxa"/>
            <w:vMerge w:val="restart"/>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3798" w:type="dxa"/>
            <w:tcBorders>
              <w:top w:val="single" w:sz="12" w:space="0" w:color="auto"/>
              <w:left w:val="single" w:sz="2" w:space="0" w:color="auto"/>
              <w:bottom w:val="single" w:sz="4"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top w:val="single" w:sz="12" w:space="0" w:color="auto"/>
              <w:left w:val="single" w:sz="1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2743"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1688"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3798" w:type="dxa"/>
            <w:tcBorders>
              <w:top w:val="single" w:sz="4" w:space="0" w:color="auto"/>
              <w:left w:val="single" w:sz="2" w:space="0" w:color="auto"/>
              <w:bottom w:val="single" w:sz="2"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left w:val="single" w:sz="12" w:space="0" w:color="auto"/>
              <w:bottom w:val="single" w:sz="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2743" w:type="dxa"/>
            <w:vMerge/>
            <w:tcBorders>
              <w:left w:val="single" w:sz="2" w:space="0" w:color="auto"/>
              <w:bottom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1688" w:type="dxa"/>
            <w:vMerge/>
            <w:tcBorders>
              <w:left w:val="single" w:sz="2" w:space="0" w:color="auto"/>
              <w:bottom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3798" w:type="dxa"/>
            <w:tcBorders>
              <w:top w:val="single" w:sz="2" w:space="0" w:color="auto"/>
              <w:left w:val="single" w:sz="2" w:space="0" w:color="auto"/>
              <w:bottom w:val="single" w:sz="12"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val="restart"/>
            <w:tcBorders>
              <w:top w:val="single" w:sz="12" w:space="0" w:color="auto"/>
              <w:left w:val="single" w:sz="1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2743" w:type="dxa"/>
            <w:vMerge w:val="restart"/>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1688" w:type="dxa"/>
            <w:vMerge w:val="restart"/>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3798" w:type="dxa"/>
            <w:tcBorders>
              <w:top w:val="single" w:sz="12" w:space="0" w:color="auto"/>
              <w:left w:val="single" w:sz="2" w:space="0" w:color="auto"/>
              <w:bottom w:val="single" w:sz="4"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top w:val="single" w:sz="12" w:space="0" w:color="auto"/>
              <w:left w:val="single" w:sz="1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2743"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1688"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3798" w:type="dxa"/>
            <w:tcBorders>
              <w:top w:val="single" w:sz="4" w:space="0" w:color="auto"/>
              <w:left w:val="single" w:sz="2" w:space="0" w:color="auto"/>
              <w:bottom w:val="single" w:sz="2"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left w:val="single" w:sz="12" w:space="0" w:color="auto"/>
              <w:bottom w:val="single" w:sz="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2743" w:type="dxa"/>
            <w:vMerge/>
            <w:tcBorders>
              <w:left w:val="single" w:sz="2" w:space="0" w:color="auto"/>
              <w:bottom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1688" w:type="dxa"/>
            <w:vMerge/>
            <w:tcBorders>
              <w:left w:val="single" w:sz="2" w:space="0" w:color="auto"/>
              <w:bottom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3798" w:type="dxa"/>
            <w:tcBorders>
              <w:top w:val="single" w:sz="2" w:space="0" w:color="auto"/>
              <w:left w:val="single" w:sz="2" w:space="0" w:color="auto"/>
              <w:bottom w:val="single" w:sz="12"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val="restart"/>
            <w:tcBorders>
              <w:top w:val="single" w:sz="12" w:space="0" w:color="auto"/>
              <w:left w:val="single" w:sz="1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2743" w:type="dxa"/>
            <w:vMerge w:val="restart"/>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1688" w:type="dxa"/>
            <w:vMerge w:val="restart"/>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3798" w:type="dxa"/>
            <w:tcBorders>
              <w:top w:val="single" w:sz="12" w:space="0" w:color="auto"/>
              <w:left w:val="single" w:sz="2" w:space="0" w:color="auto"/>
              <w:bottom w:val="single" w:sz="4"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top w:val="single" w:sz="12" w:space="0" w:color="auto"/>
              <w:left w:val="single" w:sz="1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2743"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1688"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3798" w:type="dxa"/>
            <w:tcBorders>
              <w:top w:val="single" w:sz="4" w:space="0" w:color="auto"/>
              <w:left w:val="single" w:sz="2" w:space="0" w:color="auto"/>
              <w:bottom w:val="single" w:sz="2"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left w:val="single" w:sz="12" w:space="0" w:color="auto"/>
              <w:bottom w:val="single" w:sz="2" w:space="0" w:color="auto"/>
              <w:right w:val="single" w:sz="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2743" w:type="dxa"/>
            <w:vMerge/>
            <w:tcBorders>
              <w:left w:val="single" w:sz="2" w:space="0" w:color="auto"/>
              <w:bottom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1688" w:type="dxa"/>
            <w:vMerge/>
            <w:tcBorders>
              <w:left w:val="single" w:sz="2" w:space="0" w:color="auto"/>
              <w:bottom w:val="single" w:sz="2" w:space="0" w:color="auto"/>
              <w:right w:val="single" w:sz="4"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p>
        </w:tc>
        <w:tc>
          <w:tcPr>
            <w:tcW w:w="3798" w:type="dxa"/>
            <w:tcBorders>
              <w:top w:val="single" w:sz="2" w:space="0" w:color="auto"/>
              <w:left w:val="single" w:sz="2" w:space="0" w:color="auto"/>
              <w:bottom w:val="single" w:sz="12" w:space="0" w:color="auto"/>
              <w:right w:val="single" w:sz="12" w:space="0" w:color="auto"/>
            </w:tcBorders>
            <w:vAlign w:val="center"/>
          </w:tcPr>
          <w:p w:rsidR="00D162EA" w:rsidRPr="00180647" w:rsidRDefault="00D162EA" w:rsidP="009208A3">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180647" w:rsidRPr="00180647" w:rsidTr="00D162EA">
        <w:trPr>
          <w:trHeight w:hRule="exact" w:val="397"/>
        </w:trPr>
        <w:tc>
          <w:tcPr>
            <w:tcW w:w="1477" w:type="dxa"/>
            <w:vMerge w:val="restart"/>
            <w:tcBorders>
              <w:top w:val="single" w:sz="12" w:space="0" w:color="auto"/>
              <w:left w:val="single" w:sz="12" w:space="0" w:color="auto"/>
              <w:right w:val="single" w:sz="2"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2743" w:type="dxa"/>
            <w:vMerge w:val="restart"/>
            <w:tcBorders>
              <w:top w:val="single" w:sz="12" w:space="0" w:color="auto"/>
              <w:left w:val="single" w:sz="2" w:space="0" w:color="auto"/>
              <w:right w:val="single" w:sz="4"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1688" w:type="dxa"/>
            <w:vMerge w:val="restart"/>
            <w:tcBorders>
              <w:top w:val="single" w:sz="12" w:space="0" w:color="auto"/>
              <w:left w:val="single" w:sz="2" w:space="0" w:color="auto"/>
              <w:right w:val="single" w:sz="4"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3798" w:type="dxa"/>
            <w:tcBorders>
              <w:top w:val="single" w:sz="12" w:space="0" w:color="auto"/>
              <w:left w:val="single" w:sz="2" w:space="0" w:color="auto"/>
              <w:bottom w:val="single" w:sz="4" w:space="0" w:color="auto"/>
              <w:right w:val="single" w:sz="12"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top w:val="single" w:sz="12" w:space="0" w:color="auto"/>
              <w:left w:val="single" w:sz="12" w:space="0" w:color="auto"/>
              <w:right w:val="single" w:sz="2" w:space="0" w:color="auto"/>
            </w:tcBorders>
            <w:vAlign w:val="center"/>
          </w:tcPr>
          <w:p w:rsidR="00D162EA" w:rsidRPr="00180647" w:rsidRDefault="00D162EA" w:rsidP="00D162EA">
            <w:pPr>
              <w:spacing w:line="209" w:lineRule="auto"/>
              <w:jc w:val="left"/>
              <w:textAlignment w:val="center"/>
              <w:rPr>
                <w:rFonts w:ascii="HGPｺﾞｼｯｸM" w:eastAsia="HGPｺﾞｼｯｸM" w:hAnsi="メイリオ" w:cs="メイリオ"/>
                <w:sz w:val="20"/>
              </w:rPr>
            </w:pPr>
          </w:p>
        </w:tc>
        <w:tc>
          <w:tcPr>
            <w:tcW w:w="2743" w:type="dxa"/>
            <w:vMerge/>
            <w:tcBorders>
              <w:top w:val="single" w:sz="12" w:space="0" w:color="auto"/>
              <w:left w:val="single" w:sz="2" w:space="0" w:color="auto"/>
              <w:right w:val="single" w:sz="4" w:space="0" w:color="auto"/>
            </w:tcBorders>
            <w:vAlign w:val="center"/>
          </w:tcPr>
          <w:p w:rsidR="00D162EA" w:rsidRPr="00180647" w:rsidRDefault="00D162EA" w:rsidP="00D162EA">
            <w:pPr>
              <w:spacing w:line="209" w:lineRule="auto"/>
              <w:jc w:val="left"/>
              <w:textAlignment w:val="center"/>
              <w:rPr>
                <w:rFonts w:ascii="HGPｺﾞｼｯｸM" w:eastAsia="HGPｺﾞｼｯｸM" w:hAnsi="メイリオ" w:cs="メイリオ"/>
                <w:sz w:val="20"/>
              </w:rPr>
            </w:pPr>
          </w:p>
        </w:tc>
        <w:tc>
          <w:tcPr>
            <w:tcW w:w="1688" w:type="dxa"/>
            <w:vMerge/>
            <w:tcBorders>
              <w:top w:val="single" w:sz="12" w:space="0" w:color="auto"/>
              <w:left w:val="single" w:sz="2" w:space="0" w:color="auto"/>
              <w:right w:val="single" w:sz="4" w:space="0" w:color="auto"/>
            </w:tcBorders>
            <w:vAlign w:val="center"/>
          </w:tcPr>
          <w:p w:rsidR="00D162EA" w:rsidRPr="00180647" w:rsidRDefault="00D162EA" w:rsidP="00D162EA">
            <w:pPr>
              <w:spacing w:line="209" w:lineRule="auto"/>
              <w:jc w:val="left"/>
              <w:textAlignment w:val="center"/>
              <w:rPr>
                <w:rFonts w:ascii="HGPｺﾞｼｯｸM" w:eastAsia="HGPｺﾞｼｯｸM" w:hAnsi="メイリオ" w:cs="メイリオ"/>
                <w:sz w:val="20"/>
              </w:rPr>
            </w:pPr>
          </w:p>
        </w:tc>
        <w:tc>
          <w:tcPr>
            <w:tcW w:w="3798" w:type="dxa"/>
            <w:tcBorders>
              <w:top w:val="single" w:sz="4" w:space="0" w:color="auto"/>
              <w:left w:val="single" w:sz="2" w:space="0" w:color="auto"/>
              <w:bottom w:val="single" w:sz="2" w:space="0" w:color="auto"/>
              <w:right w:val="single" w:sz="12" w:space="0" w:color="auto"/>
            </w:tcBorders>
            <w:vAlign w:val="center"/>
          </w:tcPr>
          <w:p w:rsidR="00D162EA" w:rsidRPr="00180647" w:rsidRDefault="00D162EA"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180647" w:rsidRPr="00180647" w:rsidTr="00D162EA">
        <w:trPr>
          <w:trHeight w:hRule="exact" w:val="397"/>
        </w:trPr>
        <w:tc>
          <w:tcPr>
            <w:tcW w:w="1477" w:type="dxa"/>
            <w:vMerge/>
            <w:tcBorders>
              <w:left w:val="single" w:sz="12" w:space="0" w:color="auto"/>
              <w:bottom w:val="single" w:sz="2" w:space="0" w:color="auto"/>
              <w:right w:val="single" w:sz="2"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p>
        </w:tc>
        <w:tc>
          <w:tcPr>
            <w:tcW w:w="2743" w:type="dxa"/>
            <w:vMerge/>
            <w:tcBorders>
              <w:left w:val="single" w:sz="2" w:space="0" w:color="auto"/>
              <w:bottom w:val="single" w:sz="2" w:space="0" w:color="auto"/>
              <w:right w:val="single" w:sz="4"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p>
        </w:tc>
        <w:tc>
          <w:tcPr>
            <w:tcW w:w="1688" w:type="dxa"/>
            <w:vMerge/>
            <w:tcBorders>
              <w:left w:val="single" w:sz="2" w:space="0" w:color="auto"/>
              <w:bottom w:val="single" w:sz="2" w:space="0" w:color="auto"/>
              <w:right w:val="single" w:sz="4"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p>
        </w:tc>
        <w:tc>
          <w:tcPr>
            <w:tcW w:w="3798" w:type="dxa"/>
            <w:tcBorders>
              <w:top w:val="single" w:sz="2" w:space="0" w:color="auto"/>
              <w:left w:val="single" w:sz="2" w:space="0" w:color="auto"/>
              <w:bottom w:val="single" w:sz="12" w:space="0" w:color="auto"/>
              <w:right w:val="single" w:sz="12"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180647" w:rsidRPr="00180647" w:rsidTr="00D162EA">
        <w:trPr>
          <w:trHeight w:hRule="exact" w:val="397"/>
        </w:trPr>
        <w:tc>
          <w:tcPr>
            <w:tcW w:w="1477" w:type="dxa"/>
            <w:vMerge w:val="restart"/>
            <w:tcBorders>
              <w:top w:val="single" w:sz="12" w:space="0" w:color="auto"/>
              <w:left w:val="single" w:sz="12" w:space="0" w:color="auto"/>
              <w:right w:val="single" w:sz="2"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2743" w:type="dxa"/>
            <w:vMerge w:val="restart"/>
            <w:tcBorders>
              <w:top w:val="single" w:sz="12" w:space="0" w:color="auto"/>
              <w:left w:val="single" w:sz="2" w:space="0" w:color="auto"/>
              <w:right w:val="single" w:sz="4"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1688" w:type="dxa"/>
            <w:vMerge w:val="restart"/>
            <w:tcBorders>
              <w:top w:val="single" w:sz="12" w:space="0" w:color="auto"/>
              <w:left w:val="single" w:sz="2" w:space="0" w:color="auto"/>
              <w:right w:val="single" w:sz="4"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c>
          <w:tcPr>
            <w:tcW w:w="3798" w:type="dxa"/>
            <w:tcBorders>
              <w:top w:val="single" w:sz="12" w:space="0" w:color="auto"/>
              <w:left w:val="single" w:sz="2" w:space="0" w:color="auto"/>
              <w:bottom w:val="single" w:sz="4" w:space="0" w:color="auto"/>
              <w:right w:val="single" w:sz="12"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D162EA" w:rsidRPr="00180647" w:rsidTr="00D162EA">
        <w:trPr>
          <w:trHeight w:hRule="exact" w:val="397"/>
        </w:trPr>
        <w:tc>
          <w:tcPr>
            <w:tcW w:w="1477" w:type="dxa"/>
            <w:vMerge/>
            <w:tcBorders>
              <w:top w:val="single" w:sz="12" w:space="0" w:color="auto"/>
              <w:left w:val="single" w:sz="12" w:space="0" w:color="auto"/>
              <w:right w:val="single" w:sz="2" w:space="0" w:color="auto"/>
            </w:tcBorders>
            <w:vAlign w:val="center"/>
          </w:tcPr>
          <w:p w:rsidR="00D162EA" w:rsidRPr="00180647" w:rsidRDefault="00D162EA" w:rsidP="009208A3">
            <w:pPr>
              <w:spacing w:line="209" w:lineRule="auto"/>
              <w:jc w:val="center"/>
              <w:textAlignment w:val="center"/>
              <w:rPr>
                <w:rFonts w:ascii="HGPｺﾞｼｯｸM" w:eastAsia="HGPｺﾞｼｯｸM" w:hAnsi="メイリオ" w:cs="メイリオ"/>
                <w:sz w:val="20"/>
              </w:rPr>
            </w:pPr>
          </w:p>
        </w:tc>
        <w:tc>
          <w:tcPr>
            <w:tcW w:w="2743"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center"/>
              <w:textAlignment w:val="center"/>
              <w:rPr>
                <w:rFonts w:ascii="HGPｺﾞｼｯｸM" w:eastAsia="HGPｺﾞｼｯｸM" w:hAnsi="メイリオ" w:cs="メイリオ"/>
                <w:sz w:val="20"/>
              </w:rPr>
            </w:pPr>
          </w:p>
        </w:tc>
        <w:tc>
          <w:tcPr>
            <w:tcW w:w="1688" w:type="dxa"/>
            <w:vMerge/>
            <w:tcBorders>
              <w:top w:val="single" w:sz="12" w:space="0" w:color="auto"/>
              <w:left w:val="single" w:sz="2" w:space="0" w:color="auto"/>
              <w:right w:val="single" w:sz="4" w:space="0" w:color="auto"/>
            </w:tcBorders>
            <w:vAlign w:val="center"/>
          </w:tcPr>
          <w:p w:rsidR="00D162EA" w:rsidRPr="00180647" w:rsidRDefault="00D162EA" w:rsidP="009208A3">
            <w:pPr>
              <w:spacing w:line="209" w:lineRule="auto"/>
              <w:jc w:val="center"/>
              <w:textAlignment w:val="center"/>
              <w:rPr>
                <w:rFonts w:ascii="HGPｺﾞｼｯｸM" w:eastAsia="HGPｺﾞｼｯｸM" w:hAnsi="メイリオ" w:cs="メイリオ"/>
                <w:sz w:val="20"/>
              </w:rPr>
            </w:pPr>
          </w:p>
        </w:tc>
        <w:tc>
          <w:tcPr>
            <w:tcW w:w="3798" w:type="dxa"/>
            <w:tcBorders>
              <w:top w:val="single" w:sz="4" w:space="0" w:color="auto"/>
              <w:left w:val="single" w:sz="2" w:space="0" w:color="auto"/>
              <w:bottom w:val="single" w:sz="2" w:space="0" w:color="auto"/>
              <w:right w:val="single" w:sz="12" w:space="0" w:color="auto"/>
            </w:tcBorders>
            <w:vAlign w:val="center"/>
          </w:tcPr>
          <w:p w:rsidR="00D162EA" w:rsidRPr="00180647" w:rsidRDefault="00D162EA"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r w:rsidR="00180647" w:rsidRPr="00180647" w:rsidTr="00D162EA">
        <w:trPr>
          <w:trHeight w:hRule="exact" w:val="397"/>
        </w:trPr>
        <w:tc>
          <w:tcPr>
            <w:tcW w:w="1477" w:type="dxa"/>
            <w:vMerge/>
            <w:tcBorders>
              <w:left w:val="single" w:sz="12" w:space="0" w:color="auto"/>
              <w:bottom w:val="single" w:sz="12" w:space="0" w:color="auto"/>
              <w:right w:val="single" w:sz="2" w:space="0" w:color="auto"/>
            </w:tcBorders>
            <w:vAlign w:val="center"/>
          </w:tcPr>
          <w:p w:rsidR="00180647" w:rsidRPr="00180647" w:rsidRDefault="00180647" w:rsidP="009208A3">
            <w:pPr>
              <w:spacing w:line="209" w:lineRule="auto"/>
              <w:jc w:val="center"/>
              <w:textAlignment w:val="center"/>
              <w:rPr>
                <w:rFonts w:ascii="HGPｺﾞｼｯｸM" w:eastAsia="HGPｺﾞｼｯｸM" w:hAnsi="メイリオ" w:cs="メイリオ"/>
                <w:sz w:val="20"/>
              </w:rPr>
            </w:pPr>
          </w:p>
        </w:tc>
        <w:tc>
          <w:tcPr>
            <w:tcW w:w="2743" w:type="dxa"/>
            <w:vMerge/>
            <w:tcBorders>
              <w:left w:val="single" w:sz="2" w:space="0" w:color="auto"/>
              <w:bottom w:val="single" w:sz="12" w:space="0" w:color="auto"/>
              <w:right w:val="single" w:sz="4" w:space="0" w:color="auto"/>
            </w:tcBorders>
            <w:vAlign w:val="center"/>
          </w:tcPr>
          <w:p w:rsidR="00180647" w:rsidRPr="00180647" w:rsidRDefault="00180647" w:rsidP="009208A3">
            <w:pPr>
              <w:spacing w:line="209" w:lineRule="auto"/>
              <w:jc w:val="center"/>
              <w:textAlignment w:val="center"/>
              <w:rPr>
                <w:rFonts w:ascii="HGPｺﾞｼｯｸM" w:eastAsia="HGPｺﾞｼｯｸM" w:hAnsi="メイリオ" w:cs="メイリオ"/>
                <w:sz w:val="20"/>
              </w:rPr>
            </w:pPr>
          </w:p>
        </w:tc>
        <w:tc>
          <w:tcPr>
            <w:tcW w:w="1688" w:type="dxa"/>
            <w:vMerge/>
            <w:tcBorders>
              <w:left w:val="single" w:sz="2" w:space="0" w:color="auto"/>
              <w:bottom w:val="single" w:sz="12" w:space="0" w:color="auto"/>
              <w:right w:val="single" w:sz="4" w:space="0" w:color="auto"/>
            </w:tcBorders>
            <w:vAlign w:val="center"/>
          </w:tcPr>
          <w:p w:rsidR="00180647" w:rsidRPr="00180647" w:rsidRDefault="00180647" w:rsidP="009208A3">
            <w:pPr>
              <w:spacing w:line="209" w:lineRule="auto"/>
              <w:jc w:val="center"/>
              <w:textAlignment w:val="center"/>
              <w:rPr>
                <w:rFonts w:ascii="HGPｺﾞｼｯｸM" w:eastAsia="HGPｺﾞｼｯｸM" w:hAnsi="メイリオ" w:cs="メイリオ"/>
                <w:sz w:val="20"/>
              </w:rPr>
            </w:pPr>
          </w:p>
        </w:tc>
        <w:tc>
          <w:tcPr>
            <w:tcW w:w="3798" w:type="dxa"/>
            <w:tcBorders>
              <w:top w:val="single" w:sz="2" w:space="0" w:color="auto"/>
              <w:left w:val="single" w:sz="2" w:space="0" w:color="auto"/>
              <w:bottom w:val="single" w:sz="12" w:space="0" w:color="auto"/>
              <w:right w:val="single" w:sz="12" w:space="0" w:color="auto"/>
            </w:tcBorders>
            <w:vAlign w:val="center"/>
          </w:tcPr>
          <w:p w:rsidR="00180647" w:rsidRPr="00180647" w:rsidRDefault="00180647" w:rsidP="00D162EA">
            <w:pPr>
              <w:spacing w:line="209" w:lineRule="auto"/>
              <w:jc w:val="left"/>
              <w:textAlignment w:val="center"/>
              <w:rPr>
                <w:rFonts w:ascii="HGPｺﾞｼｯｸM" w:eastAsia="HGPｺﾞｼｯｸM" w:hAnsi="メイリオ" w:cs="メイリオ"/>
                <w:sz w:val="20"/>
              </w:rPr>
            </w:pPr>
            <w:r w:rsidRPr="00180647">
              <w:rPr>
                <w:rFonts w:ascii="HGPｺﾞｼｯｸM" w:eastAsia="HGPｺﾞｼｯｸM" w:hAnsi="メイリオ" w:cs="メイリオ" w:hint="eastAsia"/>
                <w:sz w:val="20"/>
              </w:rPr>
              <w:fldChar w:fldCharType="begin">
                <w:ffData>
                  <w:name w:val="Text7"/>
                  <w:enabled/>
                  <w:calcOnExit w:val="0"/>
                  <w:textInput/>
                </w:ffData>
              </w:fldChar>
            </w:r>
            <w:r w:rsidRPr="00180647">
              <w:rPr>
                <w:rFonts w:ascii="HGPｺﾞｼｯｸM" w:eastAsia="HGPｺﾞｼｯｸM" w:hAnsi="メイリオ" w:cs="メイリオ" w:hint="eastAsia"/>
                <w:sz w:val="20"/>
              </w:rPr>
              <w:instrText xml:space="preserve"> FORMTEXT </w:instrText>
            </w:r>
            <w:r w:rsidRPr="00180647">
              <w:rPr>
                <w:rFonts w:ascii="HGPｺﾞｼｯｸM" w:eastAsia="HGPｺﾞｼｯｸM" w:hAnsi="メイリオ" w:cs="メイリオ" w:hint="eastAsia"/>
                <w:sz w:val="20"/>
              </w:rPr>
            </w:r>
            <w:r w:rsidRPr="00180647">
              <w:rPr>
                <w:rFonts w:ascii="HGPｺﾞｼｯｸM" w:eastAsia="HGPｺﾞｼｯｸM" w:hAnsi="メイリオ" w:cs="メイリオ" w:hint="eastAsia"/>
                <w:sz w:val="20"/>
              </w:rPr>
              <w:fldChar w:fldCharType="separate"/>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noProof/>
                <w:sz w:val="20"/>
              </w:rPr>
              <w:t> </w:t>
            </w:r>
            <w:r w:rsidRPr="00180647">
              <w:rPr>
                <w:rFonts w:ascii="HGPｺﾞｼｯｸM" w:eastAsia="HGPｺﾞｼｯｸM" w:hAnsi="メイリオ" w:cs="メイリオ" w:hint="eastAsia"/>
                <w:sz w:val="20"/>
              </w:rPr>
              <w:fldChar w:fldCharType="end"/>
            </w:r>
          </w:p>
        </w:tc>
      </w:tr>
    </w:tbl>
    <w:p w:rsidR="008D411A" w:rsidRPr="00D162EA" w:rsidRDefault="008D411A" w:rsidP="00D162EA">
      <w:pPr>
        <w:snapToGrid w:val="0"/>
        <w:ind w:left="562"/>
        <w:rPr>
          <w:rFonts w:ascii="HGPｺﾞｼｯｸM" w:eastAsia="HGPｺﾞｼｯｸM" w:hAnsi="メイリオ" w:cs="メイリオ"/>
          <w:sz w:val="16"/>
          <w:szCs w:val="18"/>
        </w:rPr>
      </w:pPr>
    </w:p>
    <w:p w:rsidR="00577727" w:rsidRDefault="00577727" w:rsidP="00D162EA">
      <w:pPr>
        <w:tabs>
          <w:tab w:val="left" w:pos="422"/>
        </w:tabs>
        <w:snapToGrid w:val="0"/>
        <w:rPr>
          <w:rFonts w:asciiTheme="majorHAnsi" w:eastAsia="HGPｺﾞｼｯｸM" w:hAnsiTheme="majorHAnsi" w:cstheme="majorHAnsi"/>
          <w:sz w:val="18"/>
          <w:szCs w:val="18"/>
        </w:rPr>
      </w:pPr>
      <w:r>
        <w:rPr>
          <w:rFonts w:asciiTheme="majorHAnsi" w:eastAsia="HGPｺﾞｼｯｸM" w:hAnsiTheme="majorHAnsi" w:cstheme="majorHAnsi"/>
          <w:sz w:val="18"/>
          <w:szCs w:val="18"/>
        </w:rPr>
        <w:t>Note</w:t>
      </w:r>
      <w:r w:rsidR="00EA0609">
        <w:rPr>
          <w:rFonts w:asciiTheme="majorHAnsi" w:eastAsia="HGPｺﾞｼｯｸM" w:hAnsiTheme="majorHAnsi" w:cstheme="majorHAnsi" w:hint="eastAsia"/>
          <w:sz w:val="18"/>
          <w:szCs w:val="18"/>
        </w:rPr>
        <w:t>:</w:t>
      </w:r>
    </w:p>
    <w:p w:rsidR="00EA0609" w:rsidRDefault="002E3745" w:rsidP="00D162EA">
      <w:pPr>
        <w:tabs>
          <w:tab w:val="left" w:pos="422"/>
        </w:tabs>
        <w:snapToGrid w:val="0"/>
        <w:rPr>
          <w:rFonts w:asciiTheme="majorHAnsi" w:eastAsia="HGPｺﾞｼｯｸM" w:hAnsiTheme="majorHAnsi" w:cstheme="majorHAnsi"/>
          <w:sz w:val="18"/>
          <w:szCs w:val="18"/>
        </w:rPr>
      </w:pPr>
      <w:r>
        <w:rPr>
          <w:rFonts w:asciiTheme="majorHAnsi" w:eastAsia="HGPｺﾞｼｯｸM" w:hAnsiTheme="majorHAnsi" w:cstheme="majorHAnsi" w:hint="eastAsia"/>
          <w:sz w:val="18"/>
          <w:szCs w:val="18"/>
        </w:rPr>
        <w:t>E-</w:t>
      </w:r>
      <w:r w:rsidR="00EA0609">
        <w:rPr>
          <w:rFonts w:asciiTheme="majorHAnsi" w:eastAsia="HGPｺﾞｼｯｸM" w:hAnsiTheme="majorHAnsi" w:cstheme="majorHAnsi" w:hint="eastAsia"/>
          <w:sz w:val="18"/>
          <w:szCs w:val="18"/>
        </w:rPr>
        <w:t xml:space="preserve">certificates </w:t>
      </w:r>
      <w:r>
        <w:rPr>
          <w:rFonts w:asciiTheme="majorHAnsi" w:eastAsia="HGPｺﾞｼｯｸM" w:hAnsiTheme="majorHAnsi" w:cstheme="majorHAnsi" w:hint="eastAsia"/>
          <w:sz w:val="18"/>
          <w:szCs w:val="18"/>
        </w:rPr>
        <w:t>are applied to each Full Term certificate issued from the start date of using e-Certificate service.</w:t>
      </w:r>
    </w:p>
    <w:p w:rsidR="00D162EA" w:rsidRPr="00577727" w:rsidRDefault="00D162EA" w:rsidP="00D162EA">
      <w:pPr>
        <w:tabs>
          <w:tab w:val="left" w:pos="422"/>
        </w:tabs>
        <w:snapToGrid w:val="0"/>
        <w:rPr>
          <w:rFonts w:asciiTheme="majorHAnsi" w:eastAsia="HGPｺﾞｼｯｸM" w:hAnsiTheme="majorHAnsi" w:cstheme="majorHAnsi"/>
          <w:sz w:val="18"/>
          <w:szCs w:val="18"/>
        </w:rPr>
      </w:pPr>
      <w:r w:rsidRPr="00577727">
        <w:rPr>
          <w:rFonts w:asciiTheme="majorHAnsi" w:eastAsia="HGPｺﾞｼｯｸM" w:hAnsiTheme="majorHAnsi" w:cstheme="majorHAnsi"/>
          <w:sz w:val="18"/>
          <w:szCs w:val="18"/>
        </w:rPr>
        <w:t xml:space="preserve">Enter </w:t>
      </w:r>
      <w:r w:rsidR="00E26884" w:rsidRPr="00577727">
        <w:rPr>
          <w:rFonts w:asciiTheme="majorHAnsi" w:eastAsia="HGPｺﾞｼｯｸM" w:hAnsiTheme="majorHAnsi" w:cstheme="majorHAnsi"/>
          <w:sz w:val="18"/>
          <w:szCs w:val="18"/>
        </w:rPr>
        <w:t>E</w:t>
      </w:r>
      <w:r w:rsidRPr="00577727">
        <w:rPr>
          <w:rFonts w:asciiTheme="majorHAnsi" w:eastAsia="HGPｺﾞｼｯｸM" w:hAnsiTheme="majorHAnsi" w:cstheme="majorHAnsi"/>
          <w:sz w:val="18"/>
          <w:szCs w:val="18"/>
        </w:rPr>
        <w:t xml:space="preserve">mail address(s) </w:t>
      </w:r>
      <w:r w:rsidR="00E26884" w:rsidRPr="00577727">
        <w:rPr>
          <w:rFonts w:asciiTheme="majorHAnsi" w:eastAsia="HGPｺﾞｼｯｸM" w:hAnsiTheme="majorHAnsi" w:cstheme="majorHAnsi"/>
          <w:sz w:val="18"/>
          <w:szCs w:val="18"/>
        </w:rPr>
        <w:t>to receive</w:t>
      </w:r>
      <w:r w:rsidRPr="00577727">
        <w:rPr>
          <w:rFonts w:asciiTheme="majorHAnsi" w:eastAsia="HGPｺﾞｼｯｸM" w:hAnsiTheme="majorHAnsi" w:cstheme="majorHAnsi"/>
          <w:sz w:val="18"/>
          <w:szCs w:val="18"/>
        </w:rPr>
        <w:t xml:space="preserve"> notification </w:t>
      </w:r>
      <w:r w:rsidR="00E26884" w:rsidRPr="00577727">
        <w:rPr>
          <w:rFonts w:asciiTheme="majorHAnsi" w:eastAsia="HGPｺﾞｼｯｸM" w:hAnsiTheme="majorHAnsi" w:cstheme="majorHAnsi"/>
          <w:sz w:val="18"/>
          <w:szCs w:val="18"/>
        </w:rPr>
        <w:t>E</w:t>
      </w:r>
      <w:r w:rsidR="000F0EBB" w:rsidRPr="00577727">
        <w:rPr>
          <w:rFonts w:asciiTheme="majorHAnsi" w:eastAsia="HGPｺﾞｼｯｸM" w:hAnsiTheme="majorHAnsi" w:cstheme="majorHAnsi"/>
          <w:sz w:val="18"/>
          <w:szCs w:val="18"/>
        </w:rPr>
        <w:t xml:space="preserve">mail </w:t>
      </w:r>
      <w:r w:rsidRPr="00577727">
        <w:rPr>
          <w:rFonts w:asciiTheme="majorHAnsi" w:eastAsia="HGPｺﾞｼｯｸM" w:hAnsiTheme="majorHAnsi" w:cstheme="majorHAnsi"/>
          <w:sz w:val="18"/>
          <w:szCs w:val="18"/>
        </w:rPr>
        <w:t xml:space="preserve">of issuance of e-Certificate (maximum 3 addresses). </w:t>
      </w:r>
    </w:p>
    <w:p w:rsidR="008D411A" w:rsidRPr="00577727" w:rsidRDefault="008D411A" w:rsidP="00577727">
      <w:pPr>
        <w:tabs>
          <w:tab w:val="left" w:pos="420"/>
        </w:tabs>
        <w:snapToGrid w:val="0"/>
        <w:ind w:left="632" w:hangingChars="351" w:hanging="632"/>
        <w:rPr>
          <w:rFonts w:asciiTheme="majorHAnsi" w:eastAsia="HGPｺﾞｼｯｸM" w:hAnsiTheme="majorHAnsi" w:cstheme="majorHAnsi"/>
          <w:sz w:val="18"/>
          <w:szCs w:val="18"/>
        </w:rPr>
      </w:pPr>
      <w:r w:rsidRPr="00577727">
        <w:rPr>
          <w:rFonts w:asciiTheme="majorHAnsi" w:eastAsia="HGPｺﾞｼｯｸM" w:hAnsiTheme="majorHAnsi" w:cstheme="majorHAnsi"/>
          <w:sz w:val="18"/>
          <w:szCs w:val="18"/>
        </w:rPr>
        <w:t xml:space="preserve">Please attach separate sheets, </w:t>
      </w:r>
      <w:r w:rsidR="00D162EA" w:rsidRPr="00577727">
        <w:rPr>
          <w:rFonts w:asciiTheme="majorHAnsi" w:eastAsia="HGPｺﾞｼｯｸM" w:hAnsiTheme="majorHAnsi" w:cstheme="majorHAnsi"/>
          <w:sz w:val="18"/>
          <w:szCs w:val="18"/>
        </w:rPr>
        <w:t xml:space="preserve">as necessary, when </w:t>
      </w:r>
      <w:r w:rsidR="00E26884" w:rsidRPr="00577727">
        <w:rPr>
          <w:rFonts w:asciiTheme="majorHAnsi" w:eastAsia="HGPｺﾞｼｯｸM" w:hAnsiTheme="majorHAnsi" w:cstheme="majorHAnsi"/>
          <w:sz w:val="18"/>
          <w:szCs w:val="18"/>
        </w:rPr>
        <w:t xml:space="preserve">applying for </w:t>
      </w:r>
      <w:r w:rsidR="00D162EA" w:rsidRPr="00577727">
        <w:rPr>
          <w:rFonts w:asciiTheme="majorHAnsi" w:eastAsia="HGPｺﾞｼｯｸM" w:hAnsiTheme="majorHAnsi" w:cstheme="majorHAnsi"/>
          <w:sz w:val="18"/>
          <w:szCs w:val="18"/>
        </w:rPr>
        <w:t>more than 5 (five)</w:t>
      </w:r>
      <w:r w:rsidRPr="00577727">
        <w:rPr>
          <w:rFonts w:asciiTheme="majorHAnsi" w:eastAsia="HGPｺﾞｼｯｸM" w:hAnsiTheme="majorHAnsi" w:cstheme="majorHAnsi"/>
          <w:sz w:val="18"/>
          <w:szCs w:val="18"/>
        </w:rPr>
        <w:t xml:space="preserve"> ships.</w:t>
      </w:r>
    </w:p>
    <w:p w:rsidR="00D20881" w:rsidRPr="00577727" w:rsidRDefault="008B7919" w:rsidP="009B0856">
      <w:pPr>
        <w:snapToGrid w:val="0"/>
        <w:ind w:rightChars="-4" w:right="-8"/>
        <w:rPr>
          <w:rFonts w:asciiTheme="majorHAnsi" w:eastAsia="Meiryo UI" w:hAnsiTheme="majorHAnsi" w:cstheme="majorHAnsi"/>
          <w:sz w:val="20"/>
        </w:rPr>
      </w:pPr>
      <w:r w:rsidRPr="00180647">
        <w:rPr>
          <w:rFonts w:ascii="HGPｺﾞｼｯｸM" w:eastAsia="HGPｺﾞｼｯｸM" w:hint="eastAsia"/>
        </w:rPr>
        <w:br w:type="page"/>
      </w:r>
      <w:r w:rsidR="004630DC" w:rsidRPr="00577727">
        <w:rPr>
          <w:rFonts w:asciiTheme="majorHAnsi" w:eastAsia="Meiryo UI" w:hAnsiTheme="majorHAnsi" w:cstheme="majorHAnsi"/>
          <w:sz w:val="20"/>
        </w:rPr>
        <w:lastRenderedPageBreak/>
        <w:t>Terms and Conditions</w:t>
      </w:r>
      <w:r w:rsidR="00577727" w:rsidRPr="00577727">
        <w:rPr>
          <w:rFonts w:asciiTheme="majorHAnsi" w:eastAsia="Meiryo UI" w:hAnsiTheme="majorHAnsi" w:cstheme="majorHAnsi"/>
          <w:sz w:val="20"/>
        </w:rPr>
        <w:t xml:space="preserve"> </w:t>
      </w:r>
      <w:r w:rsidR="00577727">
        <w:rPr>
          <w:rFonts w:asciiTheme="majorHAnsi" w:eastAsia="Meiryo UI" w:hAnsiTheme="majorHAnsi" w:cstheme="majorHAnsi" w:hint="eastAsia"/>
          <w:sz w:val="20"/>
        </w:rPr>
        <w:t xml:space="preserve">- </w:t>
      </w:r>
      <w:r w:rsidR="00577727" w:rsidRPr="00577727">
        <w:rPr>
          <w:rFonts w:asciiTheme="majorHAnsi" w:eastAsia="Meiryo UI" w:hAnsiTheme="majorHAnsi" w:cstheme="majorHAnsi"/>
          <w:sz w:val="20"/>
        </w:rPr>
        <w:t>ClassNK e-Certificate Service</w:t>
      </w:r>
    </w:p>
    <w:p w:rsidR="0047018C" w:rsidRPr="00577727" w:rsidRDefault="0047018C" w:rsidP="0047018C">
      <w:pPr>
        <w:widowControl/>
        <w:tabs>
          <w:tab w:val="left" w:pos="420"/>
        </w:tabs>
        <w:adjustRightInd/>
        <w:snapToGrid w:val="0"/>
        <w:spacing w:after="120"/>
        <w:ind w:rightChars="-4" w:right="-8"/>
        <w:jc w:val="right"/>
        <w:textAlignment w:val="auto"/>
        <w:rPr>
          <w:rFonts w:asciiTheme="majorHAnsi" w:eastAsia="Meiryo UI" w:hAnsiTheme="majorHAnsi" w:cstheme="majorHAnsi"/>
          <w:sz w:val="20"/>
        </w:rPr>
      </w:pPr>
      <w:r w:rsidRPr="00577727">
        <w:rPr>
          <w:rFonts w:asciiTheme="majorHAnsi" w:eastAsia="Meiryo UI" w:hAnsiTheme="majorHAnsi" w:cstheme="majorHAnsi"/>
          <w:sz w:val="20"/>
        </w:rPr>
        <w:t>NIPPON KAIJI KYOKAI</w:t>
      </w:r>
    </w:p>
    <w:p w:rsidR="00715C43" w:rsidRPr="00577727" w:rsidRDefault="00245CFF" w:rsidP="00577727">
      <w:pPr>
        <w:snapToGrid w:val="0"/>
        <w:spacing w:after="120"/>
        <w:ind w:rightChars="-4" w:right="-8"/>
        <w:rPr>
          <w:rFonts w:asciiTheme="majorHAnsi" w:eastAsia="Meiryo UI" w:hAnsiTheme="majorHAnsi" w:cstheme="majorHAnsi"/>
          <w:sz w:val="20"/>
        </w:rPr>
      </w:pPr>
      <w:r w:rsidRPr="00577727">
        <w:rPr>
          <w:rFonts w:asciiTheme="majorHAnsi" w:eastAsia="Meiryo UI" w:hAnsiTheme="majorHAnsi" w:cstheme="majorHAnsi"/>
          <w:sz w:val="20"/>
        </w:rPr>
        <w:t>These Terms and Conditions (“terms”) sets out the terms and conditions for using e-Certificate Service (“this service”) on our website provided by Nippon Kaiji Kyokai (“this Society”).Registered User (“user”) shall use this Service in accordance with these terms.</w:t>
      </w:r>
    </w:p>
    <w:p w:rsidR="00705CB4" w:rsidRPr="00577727" w:rsidRDefault="001F68E2" w:rsidP="00577727">
      <w:pPr>
        <w:numPr>
          <w:ilvl w:val="0"/>
          <w:numId w:val="31"/>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Basic Terms</w:t>
      </w:r>
      <w:r w:rsidR="00705CB4" w:rsidRPr="00577727">
        <w:rPr>
          <w:rFonts w:asciiTheme="majorHAnsi" w:eastAsia="Meiryo UI" w:hAnsiTheme="majorHAnsi" w:cstheme="majorHAnsi"/>
          <w:sz w:val="20"/>
        </w:rPr>
        <w:br/>
      </w:r>
      <w:r w:rsidR="00245CFF" w:rsidRPr="00577727">
        <w:rPr>
          <w:rFonts w:asciiTheme="majorHAnsi" w:eastAsia="Meiryo UI" w:hAnsiTheme="majorHAnsi" w:cstheme="majorHAnsi"/>
          <w:sz w:val="20"/>
        </w:rPr>
        <w:t>These Terms and Conditions represent the entirety of the agreement between the User a</w:t>
      </w:r>
      <w:r w:rsidR="005842D9" w:rsidRPr="00577727">
        <w:rPr>
          <w:rFonts w:asciiTheme="majorHAnsi" w:eastAsia="Meiryo UI" w:hAnsiTheme="majorHAnsi" w:cstheme="majorHAnsi"/>
          <w:sz w:val="20"/>
        </w:rPr>
        <w:t>nd this Society.</w:t>
      </w:r>
    </w:p>
    <w:p w:rsidR="00705CB4" w:rsidRPr="00577727" w:rsidRDefault="00705CB4" w:rsidP="00577727">
      <w:pPr>
        <w:numPr>
          <w:ilvl w:val="0"/>
          <w:numId w:val="31"/>
        </w:numPr>
        <w:snapToGrid w:val="0"/>
        <w:spacing w:after="120"/>
        <w:rPr>
          <w:rFonts w:asciiTheme="majorHAnsi" w:eastAsia="Meiryo UI" w:hAnsiTheme="majorHAnsi" w:cstheme="majorHAnsi"/>
          <w:kern w:val="2"/>
          <w:sz w:val="20"/>
        </w:rPr>
      </w:pPr>
      <w:r w:rsidRPr="00577727">
        <w:rPr>
          <w:rFonts w:asciiTheme="majorHAnsi" w:eastAsia="Meiryo UI" w:hAnsiTheme="majorHAnsi" w:cstheme="majorHAnsi"/>
          <w:kern w:val="2"/>
          <w:sz w:val="20"/>
        </w:rPr>
        <w:t>Limitation of liabilities</w:t>
      </w:r>
      <w:r w:rsidRPr="00577727">
        <w:rPr>
          <w:rFonts w:asciiTheme="majorHAnsi" w:eastAsia="Meiryo UI" w:hAnsiTheme="majorHAnsi" w:cstheme="majorHAnsi"/>
          <w:sz w:val="20"/>
        </w:rPr>
        <w:br/>
        <w:t>This Society shall not be liable for any loss, damage, or expense caused by using this service.</w:t>
      </w:r>
      <w:r w:rsidR="00F971BD" w:rsidRPr="00577727">
        <w:rPr>
          <w:rFonts w:asciiTheme="majorHAnsi" w:eastAsia="Meiryo UI" w:hAnsiTheme="majorHAnsi" w:cstheme="majorHAnsi"/>
          <w:sz w:val="20"/>
        </w:rPr>
        <w:t xml:space="preserve"> </w:t>
      </w:r>
      <w:r w:rsidRPr="00577727">
        <w:rPr>
          <w:rFonts w:asciiTheme="majorHAnsi" w:eastAsia="Meiryo UI" w:hAnsiTheme="majorHAnsi" w:cstheme="majorHAnsi"/>
          <w:sz w:val="20"/>
        </w:rPr>
        <w:t>Although this service may be subject to suspension or termination of operation without prior notification, this Society shall not be liable for any loss, damage, or expense arising in connection with such suspension or termination.</w:t>
      </w:r>
    </w:p>
    <w:p w:rsidR="00705CB4" w:rsidRPr="00577727" w:rsidRDefault="001F68E2" w:rsidP="00577727">
      <w:pPr>
        <w:pStyle w:val="ac"/>
        <w:numPr>
          <w:ilvl w:val="0"/>
          <w:numId w:val="31"/>
        </w:numPr>
        <w:snapToGrid w:val="0"/>
        <w:spacing w:after="120"/>
        <w:ind w:leftChars="0" w:left="350" w:rightChars="-4" w:right="-8" w:hanging="350"/>
        <w:rPr>
          <w:rFonts w:asciiTheme="majorHAnsi" w:eastAsia="Meiryo UI" w:hAnsiTheme="majorHAnsi" w:cstheme="majorHAnsi"/>
          <w:sz w:val="20"/>
          <w:szCs w:val="20"/>
        </w:rPr>
      </w:pPr>
      <w:r w:rsidRPr="00577727">
        <w:rPr>
          <w:rFonts w:asciiTheme="majorHAnsi" w:eastAsia="Meiryo UI" w:hAnsiTheme="majorHAnsi" w:cstheme="majorHAnsi"/>
          <w:sz w:val="20"/>
          <w:szCs w:val="20"/>
        </w:rPr>
        <w:t>Registration</w:t>
      </w:r>
      <w:r w:rsidR="00705CB4" w:rsidRPr="00577727">
        <w:rPr>
          <w:rFonts w:asciiTheme="majorHAnsi" w:eastAsia="Meiryo UI" w:hAnsiTheme="majorHAnsi" w:cstheme="majorHAnsi"/>
          <w:sz w:val="20"/>
          <w:szCs w:val="20"/>
        </w:rPr>
        <w:br/>
      </w:r>
      <w:r w:rsidR="00426F59" w:rsidRPr="00577727">
        <w:rPr>
          <w:rFonts w:asciiTheme="majorHAnsi" w:eastAsia="Meiryo UI" w:hAnsiTheme="majorHAnsi" w:cstheme="majorHAnsi"/>
          <w:sz w:val="20"/>
          <w:szCs w:val="20"/>
        </w:rPr>
        <w:t>Prior to using this service</w:t>
      </w:r>
      <w:r w:rsidR="002C5C66" w:rsidRPr="00577727">
        <w:rPr>
          <w:rFonts w:asciiTheme="majorHAnsi" w:eastAsia="Meiryo UI" w:hAnsiTheme="majorHAnsi" w:cstheme="majorHAnsi"/>
          <w:sz w:val="20"/>
          <w:szCs w:val="20"/>
        </w:rPr>
        <w:t xml:space="preserve">, </w:t>
      </w:r>
      <w:r w:rsidR="00E26884" w:rsidRPr="00577727">
        <w:rPr>
          <w:rFonts w:asciiTheme="majorHAnsi" w:eastAsia="Meiryo UI" w:hAnsiTheme="majorHAnsi" w:cstheme="majorHAnsi"/>
          <w:sz w:val="20"/>
          <w:szCs w:val="20"/>
        </w:rPr>
        <w:t xml:space="preserve">registration to the </w:t>
      </w:r>
      <w:r w:rsidR="00245CFF" w:rsidRPr="00577727">
        <w:rPr>
          <w:rFonts w:asciiTheme="majorHAnsi" w:eastAsia="Meiryo UI" w:hAnsiTheme="majorHAnsi" w:cstheme="majorHAnsi"/>
          <w:sz w:val="20"/>
          <w:szCs w:val="20"/>
        </w:rPr>
        <w:t>NK-SHIPS Internet Service</w:t>
      </w:r>
      <w:r w:rsidR="00E26884" w:rsidRPr="00577727">
        <w:rPr>
          <w:rFonts w:asciiTheme="majorHAnsi" w:eastAsia="Meiryo UI" w:hAnsiTheme="majorHAnsi" w:cstheme="majorHAnsi"/>
          <w:sz w:val="20"/>
          <w:szCs w:val="20"/>
        </w:rPr>
        <w:t xml:space="preserve"> </w:t>
      </w:r>
      <w:r w:rsidR="002C5C66" w:rsidRPr="00577727">
        <w:rPr>
          <w:rFonts w:asciiTheme="majorHAnsi" w:eastAsia="Meiryo UI" w:hAnsiTheme="majorHAnsi" w:cstheme="majorHAnsi"/>
          <w:sz w:val="20"/>
          <w:szCs w:val="20"/>
        </w:rPr>
        <w:t>is</w:t>
      </w:r>
      <w:r w:rsidR="00426F59" w:rsidRPr="00577727">
        <w:rPr>
          <w:rFonts w:asciiTheme="majorHAnsi" w:eastAsia="Meiryo UI" w:hAnsiTheme="majorHAnsi" w:cstheme="majorHAnsi"/>
          <w:sz w:val="20"/>
          <w:szCs w:val="20"/>
        </w:rPr>
        <w:t xml:space="preserve"> required</w:t>
      </w:r>
      <w:r w:rsidR="00245CFF" w:rsidRPr="00577727">
        <w:rPr>
          <w:rFonts w:asciiTheme="majorHAnsi" w:eastAsia="Meiryo UI" w:hAnsiTheme="majorHAnsi" w:cstheme="majorHAnsi"/>
          <w:sz w:val="20"/>
          <w:szCs w:val="20"/>
        </w:rPr>
        <w:t xml:space="preserve">. If not yet registered, </w:t>
      </w:r>
      <w:r w:rsidR="000F0EBB" w:rsidRPr="00577727">
        <w:rPr>
          <w:rFonts w:asciiTheme="majorHAnsi" w:eastAsia="Meiryo UI" w:hAnsiTheme="majorHAnsi" w:cstheme="majorHAnsi"/>
          <w:sz w:val="20"/>
          <w:szCs w:val="20"/>
        </w:rPr>
        <w:t xml:space="preserve">please </w:t>
      </w:r>
      <w:r w:rsidR="00E26884" w:rsidRPr="00577727">
        <w:rPr>
          <w:rFonts w:asciiTheme="majorHAnsi" w:eastAsia="Meiryo UI" w:hAnsiTheme="majorHAnsi" w:cstheme="majorHAnsi"/>
          <w:sz w:val="20"/>
          <w:szCs w:val="20"/>
        </w:rPr>
        <w:t xml:space="preserve">first </w:t>
      </w:r>
      <w:r w:rsidR="00245CFF" w:rsidRPr="00577727">
        <w:rPr>
          <w:rFonts w:asciiTheme="majorHAnsi" w:eastAsia="Meiryo UI" w:hAnsiTheme="majorHAnsi" w:cstheme="majorHAnsi"/>
          <w:sz w:val="20"/>
          <w:szCs w:val="20"/>
        </w:rPr>
        <w:t xml:space="preserve">register </w:t>
      </w:r>
      <w:r w:rsidR="00E26884" w:rsidRPr="00577727">
        <w:rPr>
          <w:rFonts w:asciiTheme="majorHAnsi" w:eastAsia="Meiryo UI" w:hAnsiTheme="majorHAnsi" w:cstheme="majorHAnsi"/>
          <w:sz w:val="20"/>
          <w:szCs w:val="20"/>
        </w:rPr>
        <w:t>for this service</w:t>
      </w:r>
      <w:r w:rsidR="00245CFF" w:rsidRPr="00577727">
        <w:rPr>
          <w:rFonts w:asciiTheme="majorHAnsi" w:eastAsia="Meiryo UI" w:hAnsiTheme="majorHAnsi" w:cstheme="majorHAnsi"/>
          <w:sz w:val="20"/>
          <w:szCs w:val="20"/>
        </w:rPr>
        <w:t>.</w:t>
      </w:r>
      <w:r w:rsidRPr="00577727">
        <w:rPr>
          <w:rFonts w:asciiTheme="majorHAnsi" w:eastAsia="Meiryo UI" w:hAnsiTheme="majorHAnsi" w:cstheme="majorHAnsi"/>
          <w:sz w:val="20"/>
          <w:szCs w:val="20"/>
        </w:rPr>
        <w:t xml:space="preserve"> (</w:t>
      </w:r>
      <w:hyperlink r:id="rId11" w:history="1">
        <w:r w:rsidRPr="00577727">
          <w:rPr>
            <w:rStyle w:val="a9"/>
            <w:rFonts w:asciiTheme="majorHAnsi" w:eastAsia="Meiryo UI" w:hAnsiTheme="majorHAnsi" w:cstheme="majorHAnsi"/>
            <w:sz w:val="20"/>
            <w:szCs w:val="20"/>
          </w:rPr>
          <w:t>http://www.classnk.or.jp/hp/en/activities/portal/nk-ships.html</w:t>
        </w:r>
      </w:hyperlink>
      <w:r w:rsidRPr="00577727">
        <w:rPr>
          <w:rFonts w:asciiTheme="majorHAnsi" w:eastAsia="Meiryo UI" w:hAnsiTheme="majorHAnsi" w:cstheme="majorHAnsi"/>
          <w:sz w:val="20"/>
          <w:szCs w:val="20"/>
        </w:rPr>
        <w:t>)</w:t>
      </w:r>
    </w:p>
    <w:p w:rsidR="00B55D0C" w:rsidRPr="00577727" w:rsidRDefault="00705CB4" w:rsidP="00F05D6C">
      <w:pPr>
        <w:pStyle w:val="ac"/>
        <w:numPr>
          <w:ilvl w:val="0"/>
          <w:numId w:val="31"/>
        </w:numPr>
        <w:snapToGrid w:val="0"/>
        <w:ind w:leftChars="0" w:left="363" w:rightChars="-4" w:right="-8" w:hanging="363"/>
        <w:rPr>
          <w:rFonts w:asciiTheme="majorHAnsi" w:eastAsia="Meiryo UI" w:hAnsiTheme="majorHAnsi" w:cstheme="majorHAnsi"/>
          <w:sz w:val="20"/>
          <w:szCs w:val="20"/>
        </w:rPr>
      </w:pPr>
      <w:r w:rsidRPr="00577727">
        <w:rPr>
          <w:rFonts w:asciiTheme="majorHAnsi" w:eastAsia="Meiryo UI" w:hAnsiTheme="majorHAnsi" w:cstheme="majorHAnsi"/>
          <w:sz w:val="20"/>
          <w:szCs w:val="20"/>
        </w:rPr>
        <w:t>Management of electronic data and information</w:t>
      </w:r>
    </w:p>
    <w:p w:rsidR="001F68E2" w:rsidRPr="00577727" w:rsidRDefault="001F68E2" w:rsidP="00577727">
      <w:pPr>
        <w:numPr>
          <w:ilvl w:val="0"/>
          <w:numId w:val="25"/>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 xml:space="preserve">The User shall be responsible for </w:t>
      </w:r>
      <w:r w:rsidR="00E26884" w:rsidRPr="00577727">
        <w:rPr>
          <w:rFonts w:asciiTheme="majorHAnsi" w:eastAsia="Meiryo UI" w:hAnsiTheme="majorHAnsi" w:cstheme="majorHAnsi"/>
          <w:sz w:val="20"/>
        </w:rPr>
        <w:t xml:space="preserve">the </w:t>
      </w:r>
      <w:r w:rsidRPr="00577727">
        <w:rPr>
          <w:rFonts w:asciiTheme="majorHAnsi" w:eastAsia="Meiryo UI" w:hAnsiTheme="majorHAnsi" w:cstheme="majorHAnsi"/>
          <w:sz w:val="20"/>
        </w:rPr>
        <w:t xml:space="preserve">management and usage of downloaded e-Certificate (PDF file) from this service and </w:t>
      </w:r>
      <w:r w:rsidR="00C73696" w:rsidRPr="00577727">
        <w:rPr>
          <w:rFonts w:asciiTheme="majorHAnsi" w:eastAsia="Meiryo UI" w:hAnsiTheme="majorHAnsi" w:cstheme="majorHAnsi"/>
          <w:sz w:val="20"/>
        </w:rPr>
        <w:t xml:space="preserve">notification </w:t>
      </w:r>
      <w:r w:rsidR="00A74399" w:rsidRPr="00577727">
        <w:rPr>
          <w:rFonts w:asciiTheme="majorHAnsi" w:eastAsia="Meiryo UI" w:hAnsiTheme="majorHAnsi" w:cstheme="majorHAnsi"/>
          <w:sz w:val="20"/>
        </w:rPr>
        <w:t>E</w:t>
      </w:r>
      <w:r w:rsidR="00C73696" w:rsidRPr="00577727">
        <w:rPr>
          <w:rFonts w:asciiTheme="majorHAnsi" w:eastAsia="Meiryo UI" w:hAnsiTheme="majorHAnsi" w:cstheme="majorHAnsi"/>
          <w:sz w:val="20"/>
        </w:rPr>
        <w:t>mail</w:t>
      </w:r>
      <w:r w:rsidR="00E26884" w:rsidRPr="00577727">
        <w:rPr>
          <w:rFonts w:asciiTheme="majorHAnsi" w:eastAsia="Meiryo UI" w:hAnsiTheme="majorHAnsi" w:cstheme="majorHAnsi"/>
          <w:sz w:val="20"/>
        </w:rPr>
        <w:t>s</w:t>
      </w:r>
      <w:r w:rsidR="00C73696" w:rsidRPr="00577727">
        <w:rPr>
          <w:rFonts w:asciiTheme="majorHAnsi" w:eastAsia="Meiryo UI" w:hAnsiTheme="majorHAnsi" w:cstheme="majorHAnsi"/>
          <w:sz w:val="20"/>
        </w:rPr>
        <w:t>.</w:t>
      </w:r>
    </w:p>
    <w:p w:rsidR="001F68E2" w:rsidRDefault="001F68E2" w:rsidP="00577727">
      <w:pPr>
        <w:numPr>
          <w:ilvl w:val="0"/>
          <w:numId w:val="25"/>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This Society shall not be liable for any loss, damage or expense caused by fault of user’s management of electronic data and information.</w:t>
      </w:r>
    </w:p>
    <w:p w:rsidR="008D411A" w:rsidRPr="00577727" w:rsidRDefault="00C73696" w:rsidP="00577727">
      <w:pPr>
        <w:pStyle w:val="ac"/>
        <w:numPr>
          <w:ilvl w:val="0"/>
          <w:numId w:val="31"/>
        </w:numPr>
        <w:snapToGrid w:val="0"/>
        <w:spacing w:after="120"/>
        <w:ind w:leftChars="0" w:rightChars="-4" w:right="-8"/>
        <w:rPr>
          <w:rFonts w:asciiTheme="majorHAnsi" w:eastAsia="Meiryo UI" w:hAnsiTheme="majorHAnsi" w:cstheme="majorHAnsi"/>
          <w:sz w:val="20"/>
          <w:szCs w:val="20"/>
        </w:rPr>
      </w:pPr>
      <w:r w:rsidRPr="00577727">
        <w:rPr>
          <w:rFonts w:asciiTheme="majorHAnsi" w:eastAsia="Meiryo UI" w:hAnsiTheme="majorHAnsi" w:cstheme="majorHAnsi"/>
          <w:sz w:val="20"/>
          <w:szCs w:val="20"/>
        </w:rPr>
        <w:t>N</w:t>
      </w:r>
      <w:r w:rsidR="00A74399" w:rsidRPr="00577727">
        <w:rPr>
          <w:rFonts w:asciiTheme="majorHAnsi" w:eastAsia="Meiryo UI" w:hAnsiTheme="majorHAnsi" w:cstheme="majorHAnsi"/>
          <w:sz w:val="20"/>
          <w:szCs w:val="20"/>
        </w:rPr>
        <w:t>otification E</w:t>
      </w:r>
      <w:r w:rsidRPr="00577727">
        <w:rPr>
          <w:rFonts w:asciiTheme="majorHAnsi" w:eastAsia="Meiryo UI" w:hAnsiTheme="majorHAnsi" w:cstheme="majorHAnsi"/>
          <w:sz w:val="20"/>
          <w:szCs w:val="20"/>
        </w:rPr>
        <w:t>mail of issuance of e-Certificate</w:t>
      </w:r>
      <w:r w:rsidR="008D411A" w:rsidRPr="00577727">
        <w:rPr>
          <w:rFonts w:asciiTheme="majorHAnsi" w:eastAsia="Meiryo UI" w:hAnsiTheme="majorHAnsi" w:cstheme="majorHAnsi"/>
          <w:sz w:val="20"/>
          <w:szCs w:val="20"/>
        </w:rPr>
        <w:br/>
      </w:r>
      <w:r w:rsidR="00E26884" w:rsidRPr="00577727">
        <w:rPr>
          <w:rFonts w:asciiTheme="majorHAnsi" w:eastAsia="Meiryo UI" w:hAnsiTheme="majorHAnsi" w:cstheme="majorHAnsi"/>
          <w:sz w:val="20"/>
          <w:szCs w:val="20"/>
        </w:rPr>
        <w:t>A</w:t>
      </w:r>
      <w:r w:rsidR="00A74399" w:rsidRPr="00577727">
        <w:rPr>
          <w:rFonts w:asciiTheme="majorHAnsi" w:eastAsia="Meiryo UI" w:hAnsiTheme="majorHAnsi" w:cstheme="majorHAnsi"/>
          <w:sz w:val="20"/>
          <w:szCs w:val="20"/>
        </w:rPr>
        <w:t>n Email notification regarding E</w:t>
      </w:r>
      <w:r w:rsidR="00E26884" w:rsidRPr="00577727">
        <w:rPr>
          <w:rFonts w:asciiTheme="majorHAnsi" w:eastAsia="Meiryo UI" w:hAnsiTheme="majorHAnsi" w:cstheme="majorHAnsi"/>
          <w:sz w:val="20"/>
          <w:szCs w:val="20"/>
        </w:rPr>
        <w:t xml:space="preserve">mail of </w:t>
      </w:r>
      <w:r w:rsidRPr="00577727">
        <w:rPr>
          <w:rFonts w:asciiTheme="majorHAnsi" w:eastAsia="Meiryo UI" w:hAnsiTheme="majorHAnsi" w:cstheme="majorHAnsi"/>
          <w:sz w:val="20"/>
          <w:szCs w:val="20"/>
        </w:rPr>
        <w:t xml:space="preserve">issuance of e-Certificate is automatically sent to </w:t>
      </w:r>
      <w:r w:rsidR="00A74399" w:rsidRPr="00577727">
        <w:rPr>
          <w:rFonts w:asciiTheme="majorHAnsi" w:eastAsia="Meiryo UI" w:hAnsiTheme="majorHAnsi" w:cstheme="majorHAnsi"/>
          <w:sz w:val="20"/>
          <w:szCs w:val="20"/>
        </w:rPr>
        <w:t>E</w:t>
      </w:r>
      <w:r w:rsidR="008D411A" w:rsidRPr="00577727">
        <w:rPr>
          <w:rFonts w:asciiTheme="majorHAnsi" w:eastAsia="Meiryo UI" w:hAnsiTheme="majorHAnsi" w:cstheme="majorHAnsi"/>
          <w:sz w:val="20"/>
          <w:szCs w:val="20"/>
        </w:rPr>
        <w:t>mail address</w:t>
      </w:r>
      <w:r w:rsidR="00E26884" w:rsidRPr="00577727">
        <w:rPr>
          <w:rFonts w:asciiTheme="majorHAnsi" w:eastAsia="Meiryo UI" w:hAnsiTheme="majorHAnsi" w:cstheme="majorHAnsi"/>
          <w:sz w:val="20"/>
          <w:szCs w:val="20"/>
        </w:rPr>
        <w:t>es</w:t>
      </w:r>
      <w:r w:rsidR="008D411A" w:rsidRPr="00577727">
        <w:rPr>
          <w:rFonts w:asciiTheme="majorHAnsi" w:eastAsia="Meiryo UI" w:hAnsiTheme="majorHAnsi" w:cstheme="majorHAnsi"/>
          <w:sz w:val="20"/>
          <w:szCs w:val="20"/>
        </w:rPr>
        <w:t xml:space="preserve"> which </w:t>
      </w:r>
      <w:r w:rsidR="00E26884" w:rsidRPr="00577727">
        <w:rPr>
          <w:rFonts w:asciiTheme="majorHAnsi" w:eastAsia="Meiryo UI" w:hAnsiTheme="majorHAnsi" w:cstheme="majorHAnsi"/>
          <w:sz w:val="20"/>
          <w:szCs w:val="20"/>
        </w:rPr>
        <w:t xml:space="preserve">are </w:t>
      </w:r>
      <w:r w:rsidR="008D411A" w:rsidRPr="00577727">
        <w:rPr>
          <w:rFonts w:asciiTheme="majorHAnsi" w:eastAsia="Meiryo UI" w:hAnsiTheme="majorHAnsi" w:cstheme="majorHAnsi"/>
          <w:sz w:val="20"/>
          <w:szCs w:val="20"/>
        </w:rPr>
        <w:t xml:space="preserve">registered </w:t>
      </w:r>
      <w:r w:rsidR="00E26884" w:rsidRPr="00577727">
        <w:rPr>
          <w:rFonts w:asciiTheme="majorHAnsi" w:eastAsia="Meiryo UI" w:hAnsiTheme="majorHAnsi" w:cstheme="majorHAnsi"/>
          <w:sz w:val="20"/>
          <w:szCs w:val="20"/>
        </w:rPr>
        <w:t>for</w:t>
      </w:r>
      <w:r w:rsidR="008D411A" w:rsidRPr="00577727">
        <w:rPr>
          <w:rFonts w:asciiTheme="majorHAnsi" w:eastAsia="Meiryo UI" w:hAnsiTheme="majorHAnsi" w:cstheme="majorHAnsi"/>
          <w:sz w:val="20"/>
          <w:szCs w:val="20"/>
        </w:rPr>
        <w:t xml:space="preserve"> </w:t>
      </w:r>
      <w:r w:rsidR="00E26884" w:rsidRPr="00577727">
        <w:rPr>
          <w:rFonts w:asciiTheme="majorHAnsi" w:eastAsia="Meiryo UI" w:hAnsiTheme="majorHAnsi" w:cstheme="majorHAnsi"/>
          <w:sz w:val="20"/>
          <w:szCs w:val="20"/>
        </w:rPr>
        <w:t xml:space="preserve">the </w:t>
      </w:r>
      <w:r w:rsidR="008D411A" w:rsidRPr="00577727">
        <w:rPr>
          <w:rFonts w:asciiTheme="majorHAnsi" w:eastAsia="Meiryo UI" w:hAnsiTheme="majorHAnsi" w:cstheme="majorHAnsi"/>
          <w:sz w:val="20"/>
          <w:szCs w:val="20"/>
        </w:rPr>
        <w:t xml:space="preserve">NK-SHIPS Internet Service. </w:t>
      </w:r>
      <w:r w:rsidR="002C5C66" w:rsidRPr="00577727">
        <w:rPr>
          <w:rFonts w:asciiTheme="majorHAnsi" w:eastAsia="Meiryo UI" w:hAnsiTheme="majorHAnsi" w:cstheme="majorHAnsi"/>
          <w:sz w:val="20"/>
          <w:szCs w:val="20"/>
        </w:rPr>
        <w:t>T</w:t>
      </w:r>
      <w:r w:rsidR="008D411A" w:rsidRPr="00577727">
        <w:rPr>
          <w:rFonts w:asciiTheme="majorHAnsi" w:eastAsia="Meiryo UI" w:hAnsiTheme="majorHAnsi" w:cstheme="majorHAnsi"/>
          <w:sz w:val="20"/>
          <w:szCs w:val="20"/>
        </w:rPr>
        <w:t xml:space="preserve">o add or change the </w:t>
      </w:r>
      <w:r w:rsidR="00A74399" w:rsidRPr="00577727">
        <w:rPr>
          <w:rFonts w:asciiTheme="majorHAnsi" w:eastAsia="Meiryo UI" w:hAnsiTheme="majorHAnsi" w:cstheme="majorHAnsi"/>
          <w:sz w:val="20"/>
          <w:szCs w:val="20"/>
        </w:rPr>
        <w:t>E</w:t>
      </w:r>
      <w:r w:rsidR="002C5C66" w:rsidRPr="00577727">
        <w:rPr>
          <w:rFonts w:asciiTheme="majorHAnsi" w:eastAsia="Meiryo UI" w:hAnsiTheme="majorHAnsi" w:cstheme="majorHAnsi"/>
          <w:sz w:val="20"/>
          <w:szCs w:val="20"/>
        </w:rPr>
        <w:t xml:space="preserve">mail </w:t>
      </w:r>
      <w:r w:rsidR="008D411A" w:rsidRPr="00577727">
        <w:rPr>
          <w:rFonts w:asciiTheme="majorHAnsi" w:eastAsia="Meiryo UI" w:hAnsiTheme="majorHAnsi" w:cstheme="majorHAnsi"/>
          <w:sz w:val="20"/>
          <w:szCs w:val="20"/>
        </w:rPr>
        <w:t>address, please contact our Classification Depar</w:t>
      </w:r>
      <w:r w:rsidR="002C5C66" w:rsidRPr="00577727">
        <w:rPr>
          <w:rFonts w:asciiTheme="majorHAnsi" w:eastAsia="Meiryo UI" w:hAnsiTheme="majorHAnsi" w:cstheme="majorHAnsi"/>
          <w:sz w:val="20"/>
          <w:szCs w:val="20"/>
        </w:rPr>
        <w:t xml:space="preserve">tment (Tel: +81-43-294-5784 / </w:t>
      </w:r>
      <w:r w:rsidR="00A74399" w:rsidRPr="00577727">
        <w:rPr>
          <w:rFonts w:asciiTheme="majorHAnsi" w:eastAsia="Meiryo UI" w:hAnsiTheme="majorHAnsi" w:cstheme="majorHAnsi"/>
          <w:sz w:val="20"/>
          <w:szCs w:val="20"/>
        </w:rPr>
        <w:t>E</w:t>
      </w:r>
      <w:r w:rsidR="008D411A" w:rsidRPr="00577727">
        <w:rPr>
          <w:rFonts w:asciiTheme="majorHAnsi" w:eastAsia="Meiryo UI" w:hAnsiTheme="majorHAnsi" w:cstheme="majorHAnsi"/>
          <w:sz w:val="20"/>
          <w:szCs w:val="20"/>
        </w:rPr>
        <w:t xml:space="preserve">mail: </w:t>
      </w:r>
      <w:r w:rsidR="00F92A21">
        <w:rPr>
          <w:rFonts w:asciiTheme="majorHAnsi" w:eastAsia="Meiryo UI" w:hAnsiTheme="majorHAnsi" w:cstheme="majorHAnsi"/>
          <w:sz w:val="20"/>
          <w:szCs w:val="20"/>
        </w:rPr>
        <w:t>nkecert</w:t>
      </w:r>
      <w:r w:rsidR="008D411A" w:rsidRPr="00577727">
        <w:rPr>
          <w:rFonts w:asciiTheme="majorHAnsi" w:eastAsia="Meiryo UI" w:hAnsiTheme="majorHAnsi" w:cstheme="majorHAnsi"/>
          <w:sz w:val="20"/>
          <w:szCs w:val="20"/>
        </w:rPr>
        <w:t>@classnk.or.jp).</w:t>
      </w:r>
    </w:p>
    <w:p w:rsidR="00810749" w:rsidRPr="00577727" w:rsidRDefault="009B0856" w:rsidP="00F05D6C">
      <w:pPr>
        <w:pStyle w:val="ac"/>
        <w:numPr>
          <w:ilvl w:val="0"/>
          <w:numId w:val="31"/>
        </w:numPr>
        <w:snapToGrid w:val="0"/>
        <w:ind w:leftChars="0" w:left="363" w:rightChars="-4" w:right="-8" w:hanging="363"/>
        <w:rPr>
          <w:rFonts w:asciiTheme="majorHAnsi" w:eastAsia="Meiryo UI" w:hAnsiTheme="majorHAnsi" w:cstheme="majorHAnsi"/>
          <w:sz w:val="20"/>
          <w:szCs w:val="20"/>
        </w:rPr>
      </w:pPr>
      <w:r w:rsidRPr="00577727">
        <w:rPr>
          <w:rFonts w:asciiTheme="majorHAnsi" w:eastAsia="Meiryo UI" w:hAnsiTheme="majorHAnsi" w:cstheme="majorHAnsi"/>
          <w:sz w:val="20"/>
          <w:szCs w:val="20"/>
        </w:rPr>
        <w:t>Fee</w:t>
      </w:r>
    </w:p>
    <w:p w:rsidR="00E9459A" w:rsidRPr="00577727" w:rsidRDefault="00B83CEF" w:rsidP="00577727">
      <w:pPr>
        <w:numPr>
          <w:ilvl w:val="0"/>
          <w:numId w:val="33"/>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I</w:t>
      </w:r>
      <w:r w:rsidR="00810749" w:rsidRPr="00577727">
        <w:rPr>
          <w:rFonts w:asciiTheme="majorHAnsi" w:eastAsia="Meiryo UI" w:hAnsiTheme="majorHAnsi" w:cstheme="majorHAnsi"/>
          <w:sz w:val="20"/>
        </w:rPr>
        <w:t>ssuance</w:t>
      </w:r>
      <w:r w:rsidRPr="00577727">
        <w:rPr>
          <w:rFonts w:asciiTheme="majorHAnsi" w:eastAsia="Meiryo UI" w:hAnsiTheme="majorHAnsi" w:cstheme="majorHAnsi"/>
          <w:sz w:val="20"/>
        </w:rPr>
        <w:t xml:space="preserve"> fee</w:t>
      </w:r>
      <w:r w:rsidR="00810749" w:rsidRPr="00577727">
        <w:rPr>
          <w:rFonts w:asciiTheme="majorHAnsi" w:eastAsia="Meiryo UI" w:hAnsiTheme="majorHAnsi" w:cstheme="majorHAnsi"/>
          <w:sz w:val="20"/>
        </w:rPr>
        <w:t xml:space="preserve"> </w:t>
      </w:r>
      <w:r w:rsidRPr="00577727">
        <w:rPr>
          <w:rFonts w:asciiTheme="majorHAnsi" w:eastAsia="Meiryo UI" w:hAnsiTheme="majorHAnsi" w:cstheme="majorHAnsi"/>
          <w:sz w:val="20"/>
        </w:rPr>
        <w:t xml:space="preserve">and </w:t>
      </w:r>
      <w:r w:rsidR="00A7060A" w:rsidRPr="00577727">
        <w:rPr>
          <w:rFonts w:asciiTheme="majorHAnsi" w:eastAsia="Meiryo UI" w:hAnsiTheme="majorHAnsi" w:cstheme="majorHAnsi"/>
          <w:sz w:val="20"/>
        </w:rPr>
        <w:t xml:space="preserve">government </w:t>
      </w:r>
      <w:r w:rsidRPr="00577727">
        <w:rPr>
          <w:rFonts w:asciiTheme="majorHAnsi" w:eastAsia="Meiryo UI" w:hAnsiTheme="majorHAnsi" w:cstheme="majorHAnsi"/>
          <w:sz w:val="20"/>
        </w:rPr>
        <w:t>s</w:t>
      </w:r>
      <w:r w:rsidR="00810749" w:rsidRPr="00577727">
        <w:rPr>
          <w:rFonts w:asciiTheme="majorHAnsi" w:eastAsia="Meiryo UI" w:hAnsiTheme="majorHAnsi" w:cstheme="majorHAnsi"/>
          <w:sz w:val="20"/>
        </w:rPr>
        <w:t xml:space="preserve">urcharge </w:t>
      </w:r>
      <w:r w:rsidRPr="00577727">
        <w:rPr>
          <w:rFonts w:asciiTheme="majorHAnsi" w:eastAsia="Meiryo UI" w:hAnsiTheme="majorHAnsi" w:cstheme="majorHAnsi"/>
          <w:sz w:val="20"/>
        </w:rPr>
        <w:t xml:space="preserve">for each certificate </w:t>
      </w:r>
      <w:r w:rsidR="00810749" w:rsidRPr="00577727">
        <w:rPr>
          <w:rFonts w:asciiTheme="majorHAnsi" w:eastAsia="Meiryo UI" w:hAnsiTheme="majorHAnsi" w:cstheme="majorHAnsi"/>
          <w:sz w:val="20"/>
        </w:rPr>
        <w:t xml:space="preserve">will be charged based on the </w:t>
      </w:r>
      <w:r w:rsidR="00A7060A" w:rsidRPr="00577727">
        <w:rPr>
          <w:rFonts w:asciiTheme="majorHAnsi" w:eastAsia="Meiryo UI" w:hAnsiTheme="majorHAnsi" w:cstheme="majorHAnsi"/>
          <w:sz w:val="20"/>
        </w:rPr>
        <w:t>tariff</w:t>
      </w:r>
      <w:r w:rsidR="006C5536" w:rsidRPr="00577727">
        <w:rPr>
          <w:rFonts w:asciiTheme="majorHAnsi" w:eastAsia="Meiryo UI" w:hAnsiTheme="majorHAnsi" w:cstheme="majorHAnsi"/>
          <w:sz w:val="20"/>
        </w:rPr>
        <w:t xml:space="preserve"> regardless of using this service</w:t>
      </w:r>
      <w:r w:rsidR="00A7060A" w:rsidRPr="00577727">
        <w:rPr>
          <w:rFonts w:asciiTheme="majorHAnsi" w:eastAsia="Meiryo UI" w:hAnsiTheme="majorHAnsi" w:cstheme="majorHAnsi"/>
          <w:sz w:val="20"/>
        </w:rPr>
        <w:t>.</w:t>
      </w:r>
    </w:p>
    <w:p w:rsidR="009B0856" w:rsidRPr="00577727" w:rsidRDefault="006C5536" w:rsidP="00577727">
      <w:pPr>
        <w:numPr>
          <w:ilvl w:val="0"/>
          <w:numId w:val="33"/>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No extra fee for using t</w:t>
      </w:r>
      <w:r w:rsidR="009B0856" w:rsidRPr="00577727">
        <w:rPr>
          <w:rFonts w:asciiTheme="majorHAnsi" w:eastAsia="Meiryo UI" w:hAnsiTheme="majorHAnsi" w:cstheme="majorHAnsi"/>
          <w:sz w:val="20"/>
        </w:rPr>
        <w:t>his service</w:t>
      </w:r>
      <w:r w:rsidRPr="00577727">
        <w:rPr>
          <w:rFonts w:asciiTheme="majorHAnsi" w:eastAsia="Meiryo UI" w:hAnsiTheme="majorHAnsi" w:cstheme="majorHAnsi"/>
          <w:sz w:val="20"/>
        </w:rPr>
        <w:t xml:space="preserve"> will be charged.</w:t>
      </w:r>
      <w:r w:rsidR="009B0856" w:rsidRPr="00577727">
        <w:rPr>
          <w:rFonts w:asciiTheme="majorHAnsi" w:eastAsia="Meiryo UI" w:hAnsiTheme="majorHAnsi" w:cstheme="majorHAnsi"/>
          <w:sz w:val="20"/>
        </w:rPr>
        <w:t xml:space="preserve"> However, any relevant communication cost</w:t>
      </w:r>
      <w:r w:rsidR="00E26884" w:rsidRPr="00577727">
        <w:rPr>
          <w:rFonts w:asciiTheme="majorHAnsi" w:eastAsia="Meiryo UI" w:hAnsiTheme="majorHAnsi" w:cstheme="majorHAnsi"/>
          <w:sz w:val="20"/>
        </w:rPr>
        <w:t>s</w:t>
      </w:r>
      <w:r w:rsidR="009B0856" w:rsidRPr="00577727">
        <w:rPr>
          <w:rFonts w:asciiTheme="majorHAnsi" w:eastAsia="Meiryo UI" w:hAnsiTheme="majorHAnsi" w:cstheme="majorHAnsi"/>
          <w:sz w:val="20"/>
        </w:rPr>
        <w:t xml:space="preserve"> (including </w:t>
      </w:r>
      <w:r w:rsidR="00E26884" w:rsidRPr="00577727">
        <w:rPr>
          <w:rFonts w:asciiTheme="majorHAnsi" w:eastAsia="Meiryo UI" w:hAnsiTheme="majorHAnsi" w:cstheme="majorHAnsi"/>
          <w:sz w:val="20"/>
        </w:rPr>
        <w:t xml:space="preserve">the </w:t>
      </w:r>
      <w:r w:rsidR="009B0856" w:rsidRPr="00577727">
        <w:rPr>
          <w:rFonts w:asciiTheme="majorHAnsi" w:eastAsia="Meiryo UI" w:hAnsiTheme="majorHAnsi" w:cstheme="majorHAnsi"/>
          <w:sz w:val="20"/>
        </w:rPr>
        <w:t>cost of download</w:t>
      </w:r>
      <w:r w:rsidR="00E26884" w:rsidRPr="00577727">
        <w:rPr>
          <w:rFonts w:asciiTheme="majorHAnsi" w:eastAsia="Meiryo UI" w:hAnsiTheme="majorHAnsi" w:cstheme="majorHAnsi"/>
          <w:sz w:val="20"/>
        </w:rPr>
        <w:t>ing</w:t>
      </w:r>
      <w:r w:rsidR="009B0856" w:rsidRPr="00577727">
        <w:rPr>
          <w:rFonts w:asciiTheme="majorHAnsi" w:eastAsia="Meiryo UI" w:hAnsiTheme="majorHAnsi" w:cstheme="majorHAnsi"/>
          <w:sz w:val="20"/>
        </w:rPr>
        <w:t xml:space="preserve"> electronic certificate</w:t>
      </w:r>
      <w:r w:rsidR="00E26884" w:rsidRPr="00577727">
        <w:rPr>
          <w:rFonts w:asciiTheme="majorHAnsi" w:eastAsia="Meiryo UI" w:hAnsiTheme="majorHAnsi" w:cstheme="majorHAnsi"/>
          <w:sz w:val="20"/>
        </w:rPr>
        <w:t>s</w:t>
      </w:r>
      <w:r w:rsidR="009B0856" w:rsidRPr="00577727">
        <w:rPr>
          <w:rFonts w:asciiTheme="majorHAnsi" w:eastAsia="Meiryo UI" w:hAnsiTheme="majorHAnsi" w:cstheme="majorHAnsi"/>
          <w:sz w:val="20"/>
        </w:rPr>
        <w:t xml:space="preserve"> and access to </w:t>
      </w:r>
      <w:r w:rsidR="00E26884" w:rsidRPr="00577727">
        <w:rPr>
          <w:rFonts w:asciiTheme="majorHAnsi" w:eastAsia="Meiryo UI" w:hAnsiTheme="majorHAnsi" w:cstheme="majorHAnsi"/>
          <w:sz w:val="20"/>
        </w:rPr>
        <w:t xml:space="preserve">the </w:t>
      </w:r>
      <w:r w:rsidR="009B0856" w:rsidRPr="00577727">
        <w:rPr>
          <w:rFonts w:asciiTheme="majorHAnsi" w:eastAsia="Meiryo UI" w:hAnsiTheme="majorHAnsi" w:cstheme="majorHAnsi"/>
          <w:sz w:val="20"/>
        </w:rPr>
        <w:t>verification site), communication device</w:t>
      </w:r>
      <w:r w:rsidR="00E26884" w:rsidRPr="00577727">
        <w:rPr>
          <w:rFonts w:asciiTheme="majorHAnsi" w:eastAsia="Meiryo UI" w:hAnsiTheme="majorHAnsi" w:cstheme="majorHAnsi"/>
          <w:sz w:val="20"/>
        </w:rPr>
        <w:t>s</w:t>
      </w:r>
      <w:r w:rsidR="009B0856" w:rsidRPr="00577727">
        <w:rPr>
          <w:rFonts w:asciiTheme="majorHAnsi" w:eastAsia="Meiryo UI" w:hAnsiTheme="majorHAnsi" w:cstheme="majorHAnsi"/>
          <w:sz w:val="20"/>
        </w:rPr>
        <w:t>, printer</w:t>
      </w:r>
      <w:r w:rsidR="00E26884" w:rsidRPr="00577727">
        <w:rPr>
          <w:rFonts w:asciiTheme="majorHAnsi" w:eastAsia="Meiryo UI" w:hAnsiTheme="majorHAnsi" w:cstheme="majorHAnsi"/>
          <w:sz w:val="20"/>
        </w:rPr>
        <w:t>s</w:t>
      </w:r>
      <w:r w:rsidR="009B0856" w:rsidRPr="00577727">
        <w:rPr>
          <w:rFonts w:asciiTheme="majorHAnsi" w:eastAsia="Meiryo UI" w:hAnsiTheme="majorHAnsi" w:cstheme="majorHAnsi"/>
          <w:sz w:val="20"/>
        </w:rPr>
        <w:t xml:space="preserve"> and printing cost</w:t>
      </w:r>
      <w:r w:rsidR="00E26884" w:rsidRPr="00577727">
        <w:rPr>
          <w:rFonts w:asciiTheme="majorHAnsi" w:eastAsia="Meiryo UI" w:hAnsiTheme="majorHAnsi" w:cstheme="majorHAnsi"/>
          <w:sz w:val="20"/>
        </w:rPr>
        <w:t>s</w:t>
      </w:r>
      <w:r w:rsidR="009B0856" w:rsidRPr="00577727">
        <w:rPr>
          <w:rFonts w:asciiTheme="majorHAnsi" w:eastAsia="Meiryo UI" w:hAnsiTheme="majorHAnsi" w:cstheme="majorHAnsi"/>
          <w:sz w:val="20"/>
        </w:rPr>
        <w:t xml:space="preserve"> etc. are to be </w:t>
      </w:r>
      <w:r w:rsidR="00E26884" w:rsidRPr="00577727">
        <w:rPr>
          <w:rFonts w:asciiTheme="majorHAnsi" w:eastAsia="Meiryo UI" w:hAnsiTheme="majorHAnsi" w:cstheme="majorHAnsi"/>
          <w:sz w:val="20"/>
        </w:rPr>
        <w:t xml:space="preserve">borne </w:t>
      </w:r>
      <w:r w:rsidR="009B0856" w:rsidRPr="00577727">
        <w:rPr>
          <w:rFonts w:asciiTheme="majorHAnsi" w:eastAsia="Meiryo UI" w:hAnsiTheme="majorHAnsi" w:cstheme="majorHAnsi"/>
          <w:sz w:val="20"/>
        </w:rPr>
        <w:t xml:space="preserve">by </w:t>
      </w:r>
      <w:r w:rsidR="00E26884" w:rsidRPr="00577727">
        <w:rPr>
          <w:rFonts w:asciiTheme="majorHAnsi" w:eastAsia="Meiryo UI" w:hAnsiTheme="majorHAnsi" w:cstheme="majorHAnsi"/>
          <w:sz w:val="20"/>
        </w:rPr>
        <w:t>the user.</w:t>
      </w:r>
    </w:p>
    <w:p w:rsidR="008A7985" w:rsidRPr="00577727" w:rsidRDefault="00A93FB9" w:rsidP="00F05D6C">
      <w:pPr>
        <w:pStyle w:val="ac"/>
        <w:numPr>
          <w:ilvl w:val="0"/>
          <w:numId w:val="31"/>
        </w:numPr>
        <w:snapToGrid w:val="0"/>
        <w:ind w:leftChars="0" w:left="363" w:rightChars="-4" w:right="-8" w:hanging="363"/>
        <w:rPr>
          <w:rFonts w:asciiTheme="majorHAnsi" w:eastAsia="Meiryo UI" w:hAnsiTheme="majorHAnsi" w:cstheme="majorHAnsi"/>
          <w:sz w:val="20"/>
          <w:szCs w:val="20"/>
        </w:rPr>
      </w:pPr>
      <w:r w:rsidRPr="00577727">
        <w:rPr>
          <w:rFonts w:asciiTheme="majorHAnsi" w:eastAsia="Meiryo UI" w:hAnsiTheme="majorHAnsi" w:cstheme="majorHAnsi"/>
          <w:sz w:val="20"/>
          <w:szCs w:val="20"/>
        </w:rPr>
        <w:t>Cancellation</w:t>
      </w:r>
    </w:p>
    <w:p w:rsidR="008A7985" w:rsidRPr="00577727" w:rsidRDefault="008E0BF1" w:rsidP="00577727">
      <w:pPr>
        <w:numPr>
          <w:ilvl w:val="0"/>
          <w:numId w:val="34"/>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This service is cancelled in the case of following;</w:t>
      </w:r>
    </w:p>
    <w:p w:rsidR="008E0BF1" w:rsidRPr="00577727" w:rsidRDefault="008E0BF1" w:rsidP="00577727">
      <w:pPr>
        <w:numPr>
          <w:ilvl w:val="1"/>
          <w:numId w:val="34"/>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C</w:t>
      </w:r>
      <w:r w:rsidR="0047018C" w:rsidRPr="00577727">
        <w:rPr>
          <w:rFonts w:asciiTheme="majorHAnsi" w:eastAsia="Meiryo UI" w:hAnsiTheme="majorHAnsi" w:cstheme="majorHAnsi"/>
          <w:sz w:val="20"/>
        </w:rPr>
        <w:t xml:space="preserve">hange </w:t>
      </w:r>
      <w:r w:rsidRPr="00577727">
        <w:rPr>
          <w:rFonts w:asciiTheme="majorHAnsi" w:eastAsia="Meiryo UI" w:hAnsiTheme="majorHAnsi" w:cstheme="majorHAnsi"/>
          <w:sz w:val="20"/>
        </w:rPr>
        <w:t xml:space="preserve">vessel’s flag </w:t>
      </w:r>
      <w:r w:rsidR="0047018C" w:rsidRPr="00577727">
        <w:rPr>
          <w:rFonts w:asciiTheme="majorHAnsi" w:eastAsia="Meiryo UI" w:hAnsiTheme="majorHAnsi" w:cstheme="majorHAnsi"/>
          <w:sz w:val="20"/>
        </w:rPr>
        <w:t xml:space="preserve">to the country which </w:t>
      </w:r>
      <w:r w:rsidR="00A7060A" w:rsidRPr="00577727">
        <w:rPr>
          <w:rFonts w:asciiTheme="majorHAnsi" w:eastAsia="Meiryo UI" w:hAnsiTheme="majorHAnsi" w:cstheme="majorHAnsi"/>
          <w:sz w:val="20"/>
        </w:rPr>
        <w:t xml:space="preserve">is </w:t>
      </w:r>
      <w:r w:rsidR="0047018C" w:rsidRPr="00577727">
        <w:rPr>
          <w:rFonts w:asciiTheme="majorHAnsi" w:eastAsia="Meiryo UI" w:hAnsiTheme="majorHAnsi" w:cstheme="majorHAnsi"/>
          <w:sz w:val="20"/>
        </w:rPr>
        <w:t>not approve</w:t>
      </w:r>
      <w:r w:rsidR="00A7060A" w:rsidRPr="00577727">
        <w:rPr>
          <w:rFonts w:asciiTheme="majorHAnsi" w:eastAsia="Meiryo UI" w:hAnsiTheme="majorHAnsi" w:cstheme="majorHAnsi"/>
          <w:sz w:val="20"/>
        </w:rPr>
        <w:t>d</w:t>
      </w:r>
      <w:r w:rsidRPr="00577727">
        <w:rPr>
          <w:rFonts w:asciiTheme="majorHAnsi" w:eastAsia="Meiryo UI" w:hAnsiTheme="majorHAnsi" w:cstheme="majorHAnsi"/>
          <w:sz w:val="20"/>
        </w:rPr>
        <w:t xml:space="preserve"> to issue/use of e-Certificate</w:t>
      </w:r>
      <w:r w:rsidR="00A7060A" w:rsidRPr="00577727">
        <w:rPr>
          <w:rFonts w:asciiTheme="majorHAnsi" w:eastAsia="Meiryo UI" w:hAnsiTheme="majorHAnsi" w:cstheme="majorHAnsi"/>
          <w:sz w:val="20"/>
        </w:rPr>
        <w:t>.</w:t>
      </w:r>
    </w:p>
    <w:p w:rsidR="008E0BF1" w:rsidRPr="00577727" w:rsidRDefault="008E0BF1" w:rsidP="00577727">
      <w:pPr>
        <w:numPr>
          <w:ilvl w:val="1"/>
          <w:numId w:val="34"/>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 xml:space="preserve">Change </w:t>
      </w:r>
      <w:r w:rsidR="0047018C" w:rsidRPr="00577727">
        <w:rPr>
          <w:rFonts w:asciiTheme="majorHAnsi" w:eastAsia="Meiryo UI" w:hAnsiTheme="majorHAnsi" w:cstheme="majorHAnsi"/>
          <w:sz w:val="20"/>
        </w:rPr>
        <w:t xml:space="preserve">ship </w:t>
      </w:r>
      <w:r w:rsidR="00F92A21">
        <w:rPr>
          <w:rFonts w:asciiTheme="majorHAnsi" w:eastAsia="Meiryo UI" w:hAnsiTheme="majorHAnsi" w:cstheme="majorHAnsi"/>
          <w:sz w:val="20"/>
        </w:rPr>
        <w:t>management compan</w:t>
      </w:r>
      <w:r w:rsidR="00F92A21">
        <w:rPr>
          <w:rFonts w:asciiTheme="majorHAnsi" w:eastAsia="Meiryo UI" w:hAnsiTheme="majorHAnsi" w:cstheme="majorHAnsi" w:hint="eastAsia"/>
          <w:sz w:val="20"/>
        </w:rPr>
        <w:t xml:space="preserve">y </w:t>
      </w:r>
      <w:r w:rsidRPr="00577727">
        <w:rPr>
          <w:rFonts w:asciiTheme="majorHAnsi" w:eastAsia="Meiryo UI" w:hAnsiTheme="majorHAnsi" w:cstheme="majorHAnsi"/>
          <w:sz w:val="20"/>
        </w:rPr>
        <w:t>(</w:t>
      </w:r>
      <w:r w:rsidR="0047018C" w:rsidRPr="00577727">
        <w:rPr>
          <w:rFonts w:asciiTheme="majorHAnsi" w:eastAsia="Meiryo UI" w:hAnsiTheme="majorHAnsi" w:cstheme="majorHAnsi"/>
          <w:sz w:val="20"/>
        </w:rPr>
        <w:t>To continue this service, new management company needs to register this service again.)</w:t>
      </w:r>
    </w:p>
    <w:p w:rsidR="00A93FB9" w:rsidRPr="009C41E6" w:rsidRDefault="00A93FB9" w:rsidP="009C41E6">
      <w:pPr>
        <w:numPr>
          <w:ilvl w:val="0"/>
          <w:numId w:val="34"/>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 xml:space="preserve">To cancel this service, please contact our Classification Department by Email </w:t>
      </w:r>
      <w:r w:rsidRPr="009C41E6">
        <w:rPr>
          <w:rFonts w:asciiTheme="majorHAnsi" w:eastAsia="Meiryo UI" w:hAnsiTheme="majorHAnsi" w:cstheme="majorHAnsi"/>
          <w:sz w:val="20"/>
        </w:rPr>
        <w:t xml:space="preserve">(Email: </w:t>
      </w:r>
      <w:r w:rsidR="00F92A21" w:rsidRPr="009C41E6">
        <w:rPr>
          <w:rFonts w:asciiTheme="majorHAnsi" w:eastAsia="Meiryo UI" w:hAnsiTheme="majorHAnsi" w:cstheme="majorHAnsi"/>
          <w:sz w:val="20"/>
        </w:rPr>
        <w:t>nkecert</w:t>
      </w:r>
      <w:r w:rsidRPr="009C41E6">
        <w:rPr>
          <w:rFonts w:asciiTheme="majorHAnsi" w:eastAsia="Meiryo UI" w:hAnsiTheme="majorHAnsi" w:cstheme="majorHAnsi"/>
          <w:sz w:val="20"/>
        </w:rPr>
        <w:t>@classnk.or.jp).</w:t>
      </w:r>
    </w:p>
    <w:p w:rsidR="00F05D6C" w:rsidRDefault="009B0856" w:rsidP="00F05D6C">
      <w:pPr>
        <w:pStyle w:val="ac"/>
        <w:numPr>
          <w:ilvl w:val="0"/>
          <w:numId w:val="31"/>
        </w:numPr>
        <w:snapToGrid w:val="0"/>
        <w:ind w:leftChars="0" w:left="363" w:rightChars="-4" w:right="-8" w:hanging="363"/>
        <w:rPr>
          <w:rFonts w:asciiTheme="majorHAnsi" w:eastAsia="Meiryo UI" w:hAnsiTheme="majorHAnsi" w:cstheme="majorHAnsi"/>
          <w:sz w:val="20"/>
          <w:szCs w:val="20"/>
        </w:rPr>
      </w:pPr>
      <w:r w:rsidRPr="00577727">
        <w:rPr>
          <w:rFonts w:asciiTheme="majorHAnsi" w:eastAsia="Meiryo UI" w:hAnsiTheme="majorHAnsi" w:cstheme="majorHAnsi"/>
          <w:sz w:val="20"/>
          <w:szCs w:val="20"/>
        </w:rPr>
        <w:t>Copyright</w:t>
      </w:r>
    </w:p>
    <w:p w:rsidR="009B0856" w:rsidRPr="0048251D" w:rsidRDefault="009B0856" w:rsidP="00807888">
      <w:pPr>
        <w:pStyle w:val="ac"/>
        <w:snapToGrid w:val="0"/>
        <w:spacing w:after="120"/>
        <w:ind w:leftChars="0" w:left="364" w:rightChars="-4" w:right="-8"/>
        <w:rPr>
          <w:rFonts w:asciiTheme="majorHAnsi" w:eastAsia="Meiryo UI" w:hAnsiTheme="majorHAnsi" w:cstheme="majorHAnsi"/>
          <w:sz w:val="20"/>
        </w:rPr>
      </w:pPr>
      <w:r w:rsidRPr="00577727">
        <w:rPr>
          <w:rFonts w:asciiTheme="majorHAnsi" w:eastAsia="Meiryo UI" w:hAnsiTheme="majorHAnsi" w:cstheme="majorHAnsi"/>
          <w:sz w:val="20"/>
          <w:szCs w:val="20"/>
        </w:rPr>
        <w:t>Copyright and all other intellectual property rights of the contents (documents, graphic presentations, figures and tables) provided by this website</w:t>
      </w:r>
      <w:r w:rsidR="00E26884" w:rsidRPr="00577727">
        <w:rPr>
          <w:rFonts w:asciiTheme="majorHAnsi" w:eastAsia="Meiryo UI" w:hAnsiTheme="majorHAnsi" w:cstheme="majorHAnsi"/>
          <w:sz w:val="20"/>
          <w:szCs w:val="20"/>
        </w:rPr>
        <w:t xml:space="preserve"> belong to and shall remain the intellectual property of the society</w:t>
      </w:r>
      <w:r w:rsidRPr="00577727">
        <w:rPr>
          <w:rFonts w:asciiTheme="majorHAnsi" w:eastAsia="Meiryo UI" w:hAnsiTheme="majorHAnsi" w:cstheme="majorHAnsi"/>
          <w:sz w:val="20"/>
          <w:szCs w:val="20"/>
        </w:rPr>
        <w:t>. Unauthorized reproduction of the contents is prohibited regardless of whether it is for business or for private use.</w:t>
      </w:r>
    </w:p>
    <w:p w:rsidR="00715C43" w:rsidRPr="00577727" w:rsidRDefault="009B0856" w:rsidP="00F05D6C">
      <w:pPr>
        <w:pStyle w:val="ac"/>
        <w:numPr>
          <w:ilvl w:val="0"/>
          <w:numId w:val="31"/>
        </w:numPr>
        <w:snapToGrid w:val="0"/>
        <w:ind w:leftChars="0" w:left="380" w:rightChars="-4" w:right="-8" w:hanging="380"/>
        <w:rPr>
          <w:rFonts w:asciiTheme="majorHAnsi" w:eastAsia="Meiryo UI" w:hAnsiTheme="majorHAnsi" w:cstheme="majorHAnsi"/>
          <w:sz w:val="20"/>
          <w:szCs w:val="20"/>
        </w:rPr>
      </w:pPr>
      <w:r w:rsidRPr="00577727">
        <w:rPr>
          <w:rFonts w:asciiTheme="majorHAnsi" w:eastAsia="Meiryo UI" w:hAnsiTheme="majorHAnsi" w:cstheme="majorHAnsi"/>
          <w:sz w:val="20"/>
          <w:szCs w:val="20"/>
        </w:rPr>
        <w:t>Change of terms and conditions</w:t>
      </w:r>
    </w:p>
    <w:p w:rsidR="00577727" w:rsidRPr="00577727" w:rsidRDefault="00705CB4" w:rsidP="00577727">
      <w:pPr>
        <w:numPr>
          <w:ilvl w:val="0"/>
          <w:numId w:val="32"/>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We reserve the right, at our sole discretion, to change of content, specification</w:t>
      </w:r>
      <w:r w:rsidR="00E26884" w:rsidRPr="00577727">
        <w:rPr>
          <w:rFonts w:asciiTheme="majorHAnsi" w:eastAsia="Meiryo UI" w:hAnsiTheme="majorHAnsi" w:cstheme="majorHAnsi"/>
          <w:sz w:val="20"/>
        </w:rPr>
        <w:t>s</w:t>
      </w:r>
      <w:r w:rsidRPr="00577727">
        <w:rPr>
          <w:rFonts w:asciiTheme="majorHAnsi" w:eastAsia="Meiryo UI" w:hAnsiTheme="majorHAnsi" w:cstheme="majorHAnsi"/>
          <w:sz w:val="20"/>
        </w:rPr>
        <w:t xml:space="preserve"> or terminate this service at any time without prior notification. This Society shall not be liable for any loss, damage, or e</w:t>
      </w:r>
      <w:r w:rsidR="00E26884" w:rsidRPr="00577727">
        <w:rPr>
          <w:rFonts w:asciiTheme="majorHAnsi" w:eastAsia="Meiryo UI" w:hAnsiTheme="majorHAnsi" w:cstheme="majorHAnsi"/>
          <w:sz w:val="20"/>
        </w:rPr>
        <w:t>xpense caused by changes to the service.</w:t>
      </w:r>
    </w:p>
    <w:p w:rsidR="008533FF" w:rsidRPr="009C41E6" w:rsidRDefault="009B0856" w:rsidP="00577727">
      <w:pPr>
        <w:numPr>
          <w:ilvl w:val="0"/>
          <w:numId w:val="32"/>
        </w:numPr>
        <w:snapToGrid w:val="0"/>
        <w:spacing w:after="120"/>
        <w:rPr>
          <w:rFonts w:asciiTheme="majorHAnsi" w:eastAsia="Meiryo UI" w:hAnsiTheme="majorHAnsi" w:cstheme="majorHAnsi"/>
          <w:sz w:val="20"/>
        </w:rPr>
      </w:pPr>
      <w:r w:rsidRPr="00577727">
        <w:rPr>
          <w:rFonts w:asciiTheme="majorHAnsi" w:eastAsia="Meiryo UI" w:hAnsiTheme="majorHAnsi" w:cstheme="majorHAnsi"/>
          <w:sz w:val="20"/>
        </w:rPr>
        <w:t xml:space="preserve">We reserve the right, at our sole discretion, to change </w:t>
      </w:r>
      <w:r w:rsidR="00E26884" w:rsidRPr="00577727">
        <w:rPr>
          <w:rFonts w:asciiTheme="majorHAnsi" w:eastAsia="Meiryo UI" w:hAnsiTheme="majorHAnsi" w:cstheme="majorHAnsi"/>
          <w:sz w:val="20"/>
        </w:rPr>
        <w:t xml:space="preserve">the </w:t>
      </w:r>
      <w:r w:rsidRPr="00577727">
        <w:rPr>
          <w:rFonts w:asciiTheme="majorHAnsi" w:eastAsia="Meiryo UI" w:hAnsiTheme="majorHAnsi" w:cstheme="majorHAnsi"/>
          <w:sz w:val="20"/>
        </w:rPr>
        <w:t>terms at any time without prior notification.</w:t>
      </w:r>
    </w:p>
    <w:p w:rsidR="0047018C" w:rsidRPr="00577727" w:rsidRDefault="008533FF" w:rsidP="00F92A21">
      <w:pPr>
        <w:wordWrap w:val="0"/>
        <w:snapToGrid w:val="0"/>
        <w:ind w:left="360"/>
        <w:jc w:val="right"/>
        <w:rPr>
          <w:rFonts w:asciiTheme="majorHAnsi" w:eastAsia="Meiryo UI" w:hAnsiTheme="majorHAnsi" w:cstheme="majorHAnsi"/>
          <w:sz w:val="20"/>
        </w:rPr>
      </w:pPr>
      <w:r>
        <w:rPr>
          <w:rFonts w:asciiTheme="majorHAnsi" w:eastAsia="Meiryo UI" w:hAnsiTheme="majorHAnsi" w:cstheme="majorHAnsi"/>
          <w:sz w:val="20"/>
        </w:rPr>
        <w:t xml:space="preserve">Last update: </w:t>
      </w:r>
      <w:r w:rsidR="00F92A21">
        <w:rPr>
          <w:rFonts w:asciiTheme="majorHAnsi" w:eastAsia="Meiryo UI" w:hAnsiTheme="majorHAnsi" w:cstheme="majorHAnsi" w:hint="eastAsia"/>
          <w:sz w:val="20"/>
        </w:rPr>
        <w:t>30</w:t>
      </w:r>
      <w:r>
        <w:rPr>
          <w:rFonts w:asciiTheme="majorHAnsi" w:eastAsia="Meiryo UI" w:hAnsiTheme="majorHAnsi" w:cstheme="majorHAnsi"/>
          <w:sz w:val="20"/>
        </w:rPr>
        <w:t xml:space="preserve"> </w:t>
      </w:r>
      <w:r w:rsidR="00F92A21">
        <w:rPr>
          <w:rFonts w:asciiTheme="majorHAnsi" w:eastAsia="Meiryo UI" w:hAnsiTheme="majorHAnsi" w:cstheme="majorHAnsi" w:hint="eastAsia"/>
          <w:sz w:val="20"/>
        </w:rPr>
        <w:t xml:space="preserve">November </w:t>
      </w:r>
      <w:r w:rsidR="0047018C" w:rsidRPr="00577727">
        <w:rPr>
          <w:rFonts w:asciiTheme="majorHAnsi" w:eastAsia="Meiryo UI" w:hAnsiTheme="majorHAnsi" w:cstheme="majorHAnsi"/>
          <w:sz w:val="20"/>
        </w:rPr>
        <w:t>2017</w:t>
      </w:r>
    </w:p>
    <w:sectPr w:rsidR="0047018C" w:rsidRPr="00577727" w:rsidSect="0047018C">
      <w:footerReference w:type="default" r:id="rId12"/>
      <w:type w:val="continuous"/>
      <w:pgSz w:w="11906" w:h="16838" w:code="9"/>
      <w:pgMar w:top="1103" w:right="1080" w:bottom="1008" w:left="1080" w:header="851" w:footer="992" w:gutter="0"/>
      <w:cols w:space="510"/>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02" w:rsidRDefault="00204E02">
      <w:r>
        <w:separator/>
      </w:r>
    </w:p>
  </w:endnote>
  <w:endnote w:type="continuationSeparator" w:id="0">
    <w:p w:rsidR="00204E02" w:rsidRDefault="0020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平成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86" w:rsidRPr="005250B7" w:rsidRDefault="00767286" w:rsidP="00CA0A48">
    <w:pPr>
      <w:pStyle w:val="a6"/>
      <w:wordWrap w:val="0"/>
      <w:jc w:val="right"/>
      <w:rPr>
        <w:rFonts w:asciiTheme="majorHAnsi" w:hAnsiTheme="majorHAnsi" w:cstheme="majorHAnsi"/>
        <w:sz w:val="16"/>
      </w:rPr>
    </w:pPr>
    <w:r w:rsidRPr="005250B7">
      <w:rPr>
        <w:rFonts w:asciiTheme="majorHAnsi" w:hAnsiTheme="majorHAnsi" w:cstheme="majorHAnsi"/>
        <w:sz w:val="16"/>
      </w:rPr>
      <w:t>e</w:t>
    </w:r>
    <w:r w:rsidR="004630DC" w:rsidRPr="005250B7">
      <w:rPr>
        <w:rFonts w:asciiTheme="majorHAnsi" w:hAnsiTheme="majorHAnsi" w:cstheme="majorHAnsi"/>
        <w:sz w:val="16"/>
      </w:rPr>
      <w:t xml:space="preserve">-Certificate AP </w:t>
    </w:r>
    <w:r w:rsidR="00BE13E9">
      <w:rPr>
        <w:rFonts w:asciiTheme="majorHAnsi" w:hAnsiTheme="majorHAnsi" w:cstheme="majorHAnsi"/>
        <w:sz w:val="16"/>
      </w:rPr>
      <w:t>17.</w:t>
    </w:r>
    <w:r w:rsidR="00BE13E9">
      <w:rPr>
        <w:rFonts w:asciiTheme="majorHAnsi" w:hAnsiTheme="majorHAnsi" w:cstheme="majorHAnsi" w:hint="eastAsia"/>
        <w:sz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02" w:rsidRDefault="00204E02">
      <w:r>
        <w:separator/>
      </w:r>
    </w:p>
  </w:footnote>
  <w:footnote w:type="continuationSeparator" w:id="0">
    <w:p w:rsidR="00204E02" w:rsidRDefault="00204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D22D7"/>
    <w:multiLevelType w:val="hybridMultilevel"/>
    <w:tmpl w:val="EE00234E"/>
    <w:lvl w:ilvl="0" w:tplc="DEACE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D95123"/>
    <w:multiLevelType w:val="singleLevel"/>
    <w:tmpl w:val="F89051BA"/>
    <w:lvl w:ilvl="0">
      <w:start w:val="2"/>
      <w:numFmt w:val="decimal"/>
      <w:lvlText w:val="(%1)"/>
      <w:legacy w:legacy="1" w:legacySpace="0" w:legacyIndent="270"/>
      <w:lvlJc w:val="left"/>
      <w:pPr>
        <w:ind w:left="900" w:hanging="270"/>
      </w:pPr>
      <w:rPr>
        <w:rFonts w:ascii="Century" w:hAnsi="Century" w:hint="default"/>
        <w:b w:val="0"/>
        <w:i w:val="0"/>
        <w:sz w:val="21"/>
        <w:u w:val="none"/>
      </w:rPr>
    </w:lvl>
  </w:abstractNum>
  <w:abstractNum w:abstractNumId="3">
    <w:nsid w:val="07DB0171"/>
    <w:multiLevelType w:val="hybridMultilevel"/>
    <w:tmpl w:val="E19CB170"/>
    <w:lvl w:ilvl="0" w:tplc="E30AB4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BA3F04"/>
    <w:multiLevelType w:val="hybridMultilevel"/>
    <w:tmpl w:val="3370DDC6"/>
    <w:lvl w:ilvl="0" w:tplc="B4AA55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11190F"/>
    <w:multiLevelType w:val="hybridMultilevel"/>
    <w:tmpl w:val="03B468F4"/>
    <w:lvl w:ilvl="0" w:tplc="37CAC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8453E1"/>
    <w:multiLevelType w:val="hybridMultilevel"/>
    <w:tmpl w:val="1BC47C54"/>
    <w:lvl w:ilvl="0" w:tplc="103AFE3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AF2373"/>
    <w:multiLevelType w:val="hybridMultilevel"/>
    <w:tmpl w:val="32F4270A"/>
    <w:lvl w:ilvl="0" w:tplc="912E27D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1E298A"/>
    <w:multiLevelType w:val="singleLevel"/>
    <w:tmpl w:val="8D465E20"/>
    <w:lvl w:ilvl="0">
      <w:start w:val="1"/>
      <w:numFmt w:val="decimal"/>
      <w:lvlText w:val="(%1) "/>
      <w:legacy w:legacy="1" w:legacySpace="0" w:legacyIndent="425"/>
      <w:lvlJc w:val="left"/>
      <w:pPr>
        <w:ind w:left="1055" w:hanging="425"/>
      </w:pPr>
      <w:rPr>
        <w:rFonts w:ascii="Century" w:hAnsi="Century" w:hint="default"/>
        <w:b w:val="0"/>
        <w:i w:val="0"/>
        <w:sz w:val="21"/>
        <w:u w:val="none"/>
      </w:rPr>
    </w:lvl>
  </w:abstractNum>
  <w:abstractNum w:abstractNumId="9">
    <w:nsid w:val="2297275E"/>
    <w:multiLevelType w:val="singleLevel"/>
    <w:tmpl w:val="F51243B2"/>
    <w:lvl w:ilvl="0">
      <w:start w:val="1"/>
      <w:numFmt w:val="decimal"/>
      <w:lvlText w:val="%1."/>
      <w:legacy w:legacy="1" w:legacySpace="0" w:legacyIndent="180"/>
      <w:lvlJc w:val="left"/>
      <w:pPr>
        <w:ind w:left="390" w:hanging="180"/>
      </w:pPr>
      <w:rPr>
        <w:rFonts w:ascii="Century" w:hAnsi="Century" w:hint="default"/>
        <w:b w:val="0"/>
        <w:i w:val="0"/>
        <w:sz w:val="21"/>
        <w:u w:val="none"/>
      </w:rPr>
    </w:lvl>
  </w:abstractNum>
  <w:abstractNum w:abstractNumId="10">
    <w:nsid w:val="27E250E5"/>
    <w:multiLevelType w:val="singleLevel"/>
    <w:tmpl w:val="0409000F"/>
    <w:lvl w:ilvl="0">
      <w:start w:val="1"/>
      <w:numFmt w:val="decimal"/>
      <w:lvlText w:val="%1."/>
      <w:lvlJc w:val="left"/>
      <w:pPr>
        <w:tabs>
          <w:tab w:val="num" w:pos="425"/>
        </w:tabs>
        <w:ind w:left="425" w:hanging="425"/>
      </w:pPr>
    </w:lvl>
  </w:abstractNum>
  <w:abstractNum w:abstractNumId="11">
    <w:nsid w:val="29FD7DEC"/>
    <w:multiLevelType w:val="singleLevel"/>
    <w:tmpl w:val="443E5B88"/>
    <w:lvl w:ilvl="0">
      <w:start w:val="2"/>
      <w:numFmt w:val="decimal"/>
      <w:lvlText w:val="%1."/>
      <w:legacy w:legacy="1" w:legacySpace="0" w:legacyIndent="180"/>
      <w:lvlJc w:val="left"/>
      <w:pPr>
        <w:ind w:left="2070" w:hanging="180"/>
      </w:pPr>
      <w:rPr>
        <w:rFonts w:ascii="Century" w:hAnsi="Century" w:hint="default"/>
        <w:b w:val="0"/>
        <w:i w:val="0"/>
        <w:sz w:val="21"/>
        <w:u w:val="none"/>
      </w:rPr>
    </w:lvl>
  </w:abstractNum>
  <w:abstractNum w:abstractNumId="12">
    <w:nsid w:val="2FF1633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30F90A02"/>
    <w:multiLevelType w:val="hybridMultilevel"/>
    <w:tmpl w:val="023E7FAA"/>
    <w:lvl w:ilvl="0" w:tplc="C01A56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EF3925"/>
    <w:multiLevelType w:val="singleLevel"/>
    <w:tmpl w:val="1A3CC44A"/>
    <w:lvl w:ilvl="0">
      <w:start w:val="3"/>
      <w:numFmt w:val="decimal"/>
      <w:lvlText w:val="%1."/>
      <w:legacy w:legacy="1" w:legacySpace="0" w:legacyIndent="180"/>
      <w:lvlJc w:val="left"/>
      <w:pPr>
        <w:ind w:left="390" w:hanging="180"/>
      </w:pPr>
      <w:rPr>
        <w:rFonts w:ascii="Century" w:hAnsi="Century" w:hint="default"/>
        <w:b w:val="0"/>
        <w:i w:val="0"/>
        <w:sz w:val="21"/>
        <w:u w:val="none"/>
      </w:rPr>
    </w:lvl>
  </w:abstractNum>
  <w:abstractNum w:abstractNumId="15">
    <w:nsid w:val="3CA83C38"/>
    <w:multiLevelType w:val="singleLevel"/>
    <w:tmpl w:val="BC047594"/>
    <w:lvl w:ilvl="0">
      <w:start w:val="1"/>
      <w:numFmt w:val="decimalFullWidth"/>
      <w:lvlText w:val="%1）"/>
      <w:lvlJc w:val="left"/>
      <w:pPr>
        <w:tabs>
          <w:tab w:val="num" w:pos="390"/>
        </w:tabs>
        <w:ind w:left="390" w:hanging="390"/>
      </w:pPr>
      <w:rPr>
        <w:rFonts w:hint="eastAsia"/>
      </w:rPr>
    </w:lvl>
  </w:abstractNum>
  <w:abstractNum w:abstractNumId="16">
    <w:nsid w:val="405C47D2"/>
    <w:multiLevelType w:val="hybridMultilevel"/>
    <w:tmpl w:val="7CB82E0C"/>
    <w:lvl w:ilvl="0" w:tplc="2E500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A03682"/>
    <w:multiLevelType w:val="hybridMultilevel"/>
    <w:tmpl w:val="91DC4568"/>
    <w:lvl w:ilvl="0" w:tplc="38323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34D2A4C"/>
    <w:multiLevelType w:val="hybridMultilevel"/>
    <w:tmpl w:val="CFE0567A"/>
    <w:lvl w:ilvl="0" w:tplc="06CACF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D90352"/>
    <w:multiLevelType w:val="singleLevel"/>
    <w:tmpl w:val="FFFFFFFF"/>
    <w:lvl w:ilvl="0">
      <w:start w:val="1"/>
      <w:numFmt w:val="bullet"/>
      <w:lvlText w:val="□"/>
      <w:legacy w:legacy="1" w:legacySpace="0" w:legacyIndent="420"/>
      <w:lvlJc w:val="left"/>
      <w:pPr>
        <w:ind w:left="2310" w:hanging="420"/>
      </w:pPr>
      <w:rPr>
        <w:rFonts w:ascii="平成明朝体" w:eastAsia="平成明朝体" w:hint="eastAsia"/>
        <w:b w:val="0"/>
        <w:i w:val="0"/>
        <w:sz w:val="21"/>
        <w:u w:val="none"/>
      </w:rPr>
    </w:lvl>
  </w:abstractNum>
  <w:abstractNum w:abstractNumId="20">
    <w:nsid w:val="51FB516A"/>
    <w:multiLevelType w:val="hybridMultilevel"/>
    <w:tmpl w:val="718679F2"/>
    <w:lvl w:ilvl="0" w:tplc="33280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CD7003"/>
    <w:multiLevelType w:val="singleLevel"/>
    <w:tmpl w:val="E9086310"/>
    <w:lvl w:ilvl="0">
      <w:numFmt w:val="bullet"/>
      <w:lvlText w:val="□"/>
      <w:lvlJc w:val="left"/>
      <w:pPr>
        <w:tabs>
          <w:tab w:val="num" w:pos="2445"/>
        </w:tabs>
        <w:ind w:left="2445" w:hanging="525"/>
      </w:pPr>
      <w:rPr>
        <w:rFonts w:ascii="平成明朝体" w:eastAsia="平成明朝体" w:hAnsi="Century" w:hint="eastAsia"/>
      </w:rPr>
    </w:lvl>
  </w:abstractNum>
  <w:abstractNum w:abstractNumId="22">
    <w:nsid w:val="58310E7F"/>
    <w:multiLevelType w:val="singleLevel"/>
    <w:tmpl w:val="A1A6F0C6"/>
    <w:lvl w:ilvl="0">
      <w:numFmt w:val="bullet"/>
      <w:lvlText w:val="□"/>
      <w:lvlJc w:val="left"/>
      <w:pPr>
        <w:tabs>
          <w:tab w:val="num" w:pos="2017"/>
        </w:tabs>
        <w:ind w:left="2017" w:hanging="420"/>
      </w:pPr>
      <w:rPr>
        <w:rFonts w:ascii="平成明朝体" w:eastAsia="平成明朝体" w:hAnsi="Century" w:hint="eastAsia"/>
      </w:rPr>
    </w:lvl>
  </w:abstractNum>
  <w:abstractNum w:abstractNumId="23">
    <w:nsid w:val="58451DE6"/>
    <w:multiLevelType w:val="singleLevel"/>
    <w:tmpl w:val="9464244A"/>
    <w:lvl w:ilvl="0">
      <w:start w:val="2"/>
      <w:numFmt w:val="decimal"/>
      <w:lvlText w:val="%1. "/>
      <w:legacy w:legacy="1" w:legacySpace="0" w:legacyIndent="425"/>
      <w:lvlJc w:val="left"/>
      <w:pPr>
        <w:ind w:left="425" w:hanging="425"/>
      </w:pPr>
      <w:rPr>
        <w:rFonts w:ascii="Century" w:hAnsi="Century" w:hint="default"/>
        <w:b w:val="0"/>
        <w:i w:val="0"/>
        <w:sz w:val="21"/>
        <w:u w:val="none"/>
      </w:rPr>
    </w:lvl>
  </w:abstractNum>
  <w:abstractNum w:abstractNumId="24">
    <w:nsid w:val="5A5532F1"/>
    <w:multiLevelType w:val="hybridMultilevel"/>
    <w:tmpl w:val="2EBEBA98"/>
    <w:lvl w:ilvl="0" w:tplc="39C0C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BCF3E06"/>
    <w:multiLevelType w:val="hybridMultilevel"/>
    <w:tmpl w:val="4FE43A10"/>
    <w:lvl w:ilvl="0" w:tplc="1A74424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C792EC8"/>
    <w:multiLevelType w:val="hybridMultilevel"/>
    <w:tmpl w:val="FC120A06"/>
    <w:lvl w:ilvl="0" w:tplc="B4AA55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2B13B13"/>
    <w:multiLevelType w:val="hybridMultilevel"/>
    <w:tmpl w:val="7A84AC32"/>
    <w:lvl w:ilvl="0" w:tplc="851E5E24">
      <w:start w:val="1"/>
      <w:numFmt w:val="decimal"/>
      <w:lvlText w:val="(%1)"/>
      <w:lvlJc w:val="left"/>
      <w:pPr>
        <w:ind w:left="360" w:hanging="360"/>
      </w:pPr>
      <w:rPr>
        <w:rFonts w:hint="default"/>
      </w:rPr>
    </w:lvl>
    <w:lvl w:ilvl="1" w:tplc="6D06DEB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46C3142"/>
    <w:multiLevelType w:val="hybridMultilevel"/>
    <w:tmpl w:val="C2C0E614"/>
    <w:lvl w:ilvl="0" w:tplc="912E27D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F313DF0"/>
    <w:multiLevelType w:val="singleLevel"/>
    <w:tmpl w:val="DEB09A68"/>
    <w:lvl w:ilvl="0">
      <w:start w:val="2"/>
      <w:numFmt w:val="decimal"/>
      <w:lvlText w:val="%1)"/>
      <w:legacy w:legacy="1" w:legacySpace="0" w:legacyIndent="195"/>
      <w:lvlJc w:val="left"/>
      <w:pPr>
        <w:ind w:left="405" w:hanging="195"/>
      </w:pPr>
      <w:rPr>
        <w:rFonts w:ascii="Century" w:hAnsi="Century" w:hint="default"/>
        <w:b w:val="0"/>
        <w:i w:val="0"/>
        <w:sz w:val="21"/>
        <w:u w:val="none"/>
      </w:rPr>
    </w:lvl>
  </w:abstractNum>
  <w:abstractNum w:abstractNumId="30">
    <w:nsid w:val="7FFA5D69"/>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420"/>
        <w:lvlJc w:val="left"/>
        <w:pPr>
          <w:ind w:left="2310" w:hanging="420"/>
        </w:pPr>
        <w:rPr>
          <w:rFonts w:ascii="平成明朝体" w:eastAsia="平成明朝体" w:hint="eastAsia"/>
          <w:b w:val="0"/>
          <w:i w:val="0"/>
          <w:sz w:val="21"/>
          <w:u w:val="none"/>
        </w:rPr>
      </w:lvl>
    </w:lvlOverride>
  </w:num>
  <w:num w:numId="3">
    <w:abstractNumId w:val="14"/>
  </w:num>
  <w:num w:numId="4">
    <w:abstractNumId w:val="29"/>
  </w:num>
  <w:num w:numId="5">
    <w:abstractNumId w:val="8"/>
  </w:num>
  <w:num w:numId="6">
    <w:abstractNumId w:val="11"/>
  </w:num>
  <w:num w:numId="7">
    <w:abstractNumId w:val="2"/>
  </w:num>
  <w:num w:numId="8">
    <w:abstractNumId w:val="23"/>
  </w:num>
  <w:num w:numId="9">
    <w:abstractNumId w:val="23"/>
    <w:lvlOverride w:ilvl="0">
      <w:lvl w:ilvl="0">
        <w:start w:val="3"/>
        <w:numFmt w:val="decimal"/>
        <w:lvlText w:val="%1. "/>
        <w:legacy w:legacy="1" w:legacySpace="0" w:legacyIndent="425"/>
        <w:lvlJc w:val="left"/>
        <w:pPr>
          <w:ind w:left="425" w:hanging="425"/>
        </w:pPr>
        <w:rPr>
          <w:rFonts w:ascii="Century" w:hAnsi="Century" w:hint="default"/>
          <w:b w:val="0"/>
          <w:i w:val="0"/>
          <w:sz w:val="21"/>
          <w:u w:val="none"/>
        </w:rPr>
      </w:lvl>
    </w:lvlOverride>
  </w:num>
  <w:num w:numId="10">
    <w:abstractNumId w:val="23"/>
    <w:lvlOverride w:ilvl="0">
      <w:lvl w:ilvl="0">
        <w:start w:val="4"/>
        <w:numFmt w:val="decimal"/>
        <w:lvlText w:val="%1. "/>
        <w:legacy w:legacy="1" w:legacySpace="0" w:legacyIndent="425"/>
        <w:lvlJc w:val="left"/>
        <w:pPr>
          <w:ind w:left="425" w:hanging="425"/>
        </w:pPr>
        <w:rPr>
          <w:rFonts w:ascii="Century" w:hAnsi="Century" w:hint="default"/>
          <w:b w:val="0"/>
          <w:i w:val="0"/>
          <w:sz w:val="21"/>
          <w:u w:val="none"/>
        </w:rPr>
      </w:lvl>
    </w:lvlOverride>
  </w:num>
  <w:num w:numId="11">
    <w:abstractNumId w:val="23"/>
    <w:lvlOverride w:ilvl="0">
      <w:lvl w:ilvl="0">
        <w:start w:val="5"/>
        <w:numFmt w:val="decimal"/>
        <w:lvlText w:val="%1. "/>
        <w:legacy w:legacy="1" w:legacySpace="0" w:legacyIndent="425"/>
        <w:lvlJc w:val="left"/>
        <w:pPr>
          <w:ind w:left="425" w:hanging="425"/>
        </w:pPr>
        <w:rPr>
          <w:rFonts w:ascii="Century" w:hAnsi="Century" w:hint="default"/>
          <w:b w:val="0"/>
          <w:i w:val="0"/>
          <w:sz w:val="21"/>
          <w:u w:val="none"/>
        </w:rPr>
      </w:lvl>
    </w:lvlOverride>
  </w:num>
  <w:num w:numId="12">
    <w:abstractNumId w:val="19"/>
  </w:num>
  <w:num w:numId="13">
    <w:abstractNumId w:val="30"/>
  </w:num>
  <w:num w:numId="14">
    <w:abstractNumId w:val="22"/>
  </w:num>
  <w:num w:numId="15">
    <w:abstractNumId w:val="12"/>
  </w:num>
  <w:num w:numId="16">
    <w:abstractNumId w:val="21"/>
  </w:num>
  <w:num w:numId="17">
    <w:abstractNumId w:val="15"/>
  </w:num>
  <w:num w:numId="18">
    <w:abstractNumId w:val="10"/>
  </w:num>
  <w:num w:numId="19">
    <w:abstractNumId w:val="6"/>
  </w:num>
  <w:num w:numId="20">
    <w:abstractNumId w:val="5"/>
  </w:num>
  <w:num w:numId="21">
    <w:abstractNumId w:val="4"/>
  </w:num>
  <w:num w:numId="22">
    <w:abstractNumId w:val="26"/>
  </w:num>
  <w:num w:numId="23">
    <w:abstractNumId w:val="18"/>
  </w:num>
  <w:num w:numId="24">
    <w:abstractNumId w:val="13"/>
  </w:num>
  <w:num w:numId="25">
    <w:abstractNumId w:val="20"/>
  </w:num>
  <w:num w:numId="26">
    <w:abstractNumId w:val="7"/>
  </w:num>
  <w:num w:numId="27">
    <w:abstractNumId w:val="28"/>
  </w:num>
  <w:num w:numId="28">
    <w:abstractNumId w:val="25"/>
  </w:num>
  <w:num w:numId="29">
    <w:abstractNumId w:val="1"/>
  </w:num>
  <w:num w:numId="30">
    <w:abstractNumId w:val="24"/>
  </w:num>
  <w:num w:numId="31">
    <w:abstractNumId w:val="16"/>
  </w:num>
  <w:num w:numId="32">
    <w:abstractNumId w:val="3"/>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4"/>
  <w:drawingGridHorizontalSpacing w:val="211"/>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87.7 pt,2.6 pt"/>
    <w:docVar w:name="DocLay" w:val="YES"/>
    <w:docVar w:name="ValidCPLLPP" w:val="1"/>
    <w:docVar w:name="ViewGrid" w:val="0"/>
  </w:docVars>
  <w:rsids>
    <w:rsidRoot w:val="00130DAD"/>
    <w:rsid w:val="00011E0E"/>
    <w:rsid w:val="00023E9D"/>
    <w:rsid w:val="00025902"/>
    <w:rsid w:val="000662F5"/>
    <w:rsid w:val="00073468"/>
    <w:rsid w:val="000805AB"/>
    <w:rsid w:val="00087EE9"/>
    <w:rsid w:val="00091036"/>
    <w:rsid w:val="00097952"/>
    <w:rsid w:val="000B12E0"/>
    <w:rsid w:val="000D5203"/>
    <w:rsid w:val="000E07D4"/>
    <w:rsid w:val="000F0EBB"/>
    <w:rsid w:val="000F2F31"/>
    <w:rsid w:val="000F52FF"/>
    <w:rsid w:val="001030D7"/>
    <w:rsid w:val="0011247A"/>
    <w:rsid w:val="00130DAD"/>
    <w:rsid w:val="00133638"/>
    <w:rsid w:val="001433B8"/>
    <w:rsid w:val="00152489"/>
    <w:rsid w:val="00155E73"/>
    <w:rsid w:val="00180647"/>
    <w:rsid w:val="001835D5"/>
    <w:rsid w:val="001851F1"/>
    <w:rsid w:val="001A45DC"/>
    <w:rsid w:val="001A6DDC"/>
    <w:rsid w:val="001A7DE9"/>
    <w:rsid w:val="001B3623"/>
    <w:rsid w:val="001C1AA4"/>
    <w:rsid w:val="001C36ED"/>
    <w:rsid w:val="001D6314"/>
    <w:rsid w:val="001E4077"/>
    <w:rsid w:val="001E5F8D"/>
    <w:rsid w:val="001F045A"/>
    <w:rsid w:val="001F68E2"/>
    <w:rsid w:val="001F7595"/>
    <w:rsid w:val="00201286"/>
    <w:rsid w:val="00202A95"/>
    <w:rsid w:val="002047F2"/>
    <w:rsid w:val="00204E02"/>
    <w:rsid w:val="0020726E"/>
    <w:rsid w:val="00241871"/>
    <w:rsid w:val="00245CFF"/>
    <w:rsid w:val="00247619"/>
    <w:rsid w:val="0026106A"/>
    <w:rsid w:val="002629E4"/>
    <w:rsid w:val="00275665"/>
    <w:rsid w:val="002828A3"/>
    <w:rsid w:val="00290387"/>
    <w:rsid w:val="00296929"/>
    <w:rsid w:val="002A397B"/>
    <w:rsid w:val="002A5FE3"/>
    <w:rsid w:val="002C5C66"/>
    <w:rsid w:val="002D59F8"/>
    <w:rsid w:val="002E3745"/>
    <w:rsid w:val="002E759A"/>
    <w:rsid w:val="002F154C"/>
    <w:rsid w:val="002F766F"/>
    <w:rsid w:val="00314DAC"/>
    <w:rsid w:val="00317989"/>
    <w:rsid w:val="003249DF"/>
    <w:rsid w:val="00334874"/>
    <w:rsid w:val="003813DB"/>
    <w:rsid w:val="003A0FBF"/>
    <w:rsid w:val="003A3DFA"/>
    <w:rsid w:val="003A4D96"/>
    <w:rsid w:val="003B5ADC"/>
    <w:rsid w:val="003C5448"/>
    <w:rsid w:val="003E7A66"/>
    <w:rsid w:val="003F3352"/>
    <w:rsid w:val="00400E0C"/>
    <w:rsid w:val="00407D80"/>
    <w:rsid w:val="004249C3"/>
    <w:rsid w:val="00426F59"/>
    <w:rsid w:val="0043122B"/>
    <w:rsid w:val="004321A6"/>
    <w:rsid w:val="00442453"/>
    <w:rsid w:val="00445EC9"/>
    <w:rsid w:val="00453E8A"/>
    <w:rsid w:val="004548CD"/>
    <w:rsid w:val="004605F6"/>
    <w:rsid w:val="004630DC"/>
    <w:rsid w:val="0047018C"/>
    <w:rsid w:val="0048251D"/>
    <w:rsid w:val="0049243B"/>
    <w:rsid w:val="0049290C"/>
    <w:rsid w:val="0049554D"/>
    <w:rsid w:val="0049645D"/>
    <w:rsid w:val="004A08F1"/>
    <w:rsid w:val="004A1F37"/>
    <w:rsid w:val="004A77A5"/>
    <w:rsid w:val="004B68B2"/>
    <w:rsid w:val="004F38B8"/>
    <w:rsid w:val="0050054C"/>
    <w:rsid w:val="00503E54"/>
    <w:rsid w:val="005075FF"/>
    <w:rsid w:val="00522B16"/>
    <w:rsid w:val="00522EEA"/>
    <w:rsid w:val="005250B7"/>
    <w:rsid w:val="00531D3B"/>
    <w:rsid w:val="00531E1F"/>
    <w:rsid w:val="005420F0"/>
    <w:rsid w:val="00565BAD"/>
    <w:rsid w:val="005744BB"/>
    <w:rsid w:val="00577727"/>
    <w:rsid w:val="005842D9"/>
    <w:rsid w:val="00587B64"/>
    <w:rsid w:val="00587BFF"/>
    <w:rsid w:val="005A3FE3"/>
    <w:rsid w:val="005D7F26"/>
    <w:rsid w:val="005E2550"/>
    <w:rsid w:val="00615514"/>
    <w:rsid w:val="0063087A"/>
    <w:rsid w:val="00635B9C"/>
    <w:rsid w:val="0065455B"/>
    <w:rsid w:val="006601E7"/>
    <w:rsid w:val="00685EE9"/>
    <w:rsid w:val="00687EDE"/>
    <w:rsid w:val="00690D16"/>
    <w:rsid w:val="006A5AEE"/>
    <w:rsid w:val="006B3E01"/>
    <w:rsid w:val="006C388D"/>
    <w:rsid w:val="006C5536"/>
    <w:rsid w:val="006E0CD6"/>
    <w:rsid w:val="006F3E8A"/>
    <w:rsid w:val="00705CB4"/>
    <w:rsid w:val="00712B0D"/>
    <w:rsid w:val="00715C43"/>
    <w:rsid w:val="0074324A"/>
    <w:rsid w:val="00744D34"/>
    <w:rsid w:val="00753EE5"/>
    <w:rsid w:val="007609F0"/>
    <w:rsid w:val="007663A9"/>
    <w:rsid w:val="00767286"/>
    <w:rsid w:val="007B0842"/>
    <w:rsid w:val="007F2F44"/>
    <w:rsid w:val="0080664F"/>
    <w:rsid w:val="00806D46"/>
    <w:rsid w:val="00807888"/>
    <w:rsid w:val="00807986"/>
    <w:rsid w:val="00810749"/>
    <w:rsid w:val="00811DD0"/>
    <w:rsid w:val="008374F8"/>
    <w:rsid w:val="0085140D"/>
    <w:rsid w:val="008533FF"/>
    <w:rsid w:val="00885531"/>
    <w:rsid w:val="00891D92"/>
    <w:rsid w:val="00894471"/>
    <w:rsid w:val="008968BD"/>
    <w:rsid w:val="008A6D63"/>
    <w:rsid w:val="008A7985"/>
    <w:rsid w:val="008B327B"/>
    <w:rsid w:val="008B7432"/>
    <w:rsid w:val="008B7919"/>
    <w:rsid w:val="008C2D4D"/>
    <w:rsid w:val="008D411A"/>
    <w:rsid w:val="008D5EEF"/>
    <w:rsid w:val="008E0BF1"/>
    <w:rsid w:val="0090718A"/>
    <w:rsid w:val="009152B3"/>
    <w:rsid w:val="009208A3"/>
    <w:rsid w:val="00923863"/>
    <w:rsid w:val="00932476"/>
    <w:rsid w:val="00936FD8"/>
    <w:rsid w:val="0094386E"/>
    <w:rsid w:val="009445FA"/>
    <w:rsid w:val="009749E3"/>
    <w:rsid w:val="00983A34"/>
    <w:rsid w:val="009B0856"/>
    <w:rsid w:val="009B2A15"/>
    <w:rsid w:val="009B5488"/>
    <w:rsid w:val="009C3C11"/>
    <w:rsid w:val="009C41E6"/>
    <w:rsid w:val="009D0B8A"/>
    <w:rsid w:val="009D6759"/>
    <w:rsid w:val="009F0FAC"/>
    <w:rsid w:val="009F7F48"/>
    <w:rsid w:val="00A26926"/>
    <w:rsid w:val="00A46823"/>
    <w:rsid w:val="00A7060A"/>
    <w:rsid w:val="00A74399"/>
    <w:rsid w:val="00A751BD"/>
    <w:rsid w:val="00A93FB9"/>
    <w:rsid w:val="00A94C3D"/>
    <w:rsid w:val="00A95ADF"/>
    <w:rsid w:val="00AB4D2D"/>
    <w:rsid w:val="00AB67BD"/>
    <w:rsid w:val="00AC0424"/>
    <w:rsid w:val="00AD0193"/>
    <w:rsid w:val="00AD0A67"/>
    <w:rsid w:val="00AE19CC"/>
    <w:rsid w:val="00AE7429"/>
    <w:rsid w:val="00B01EF1"/>
    <w:rsid w:val="00B03655"/>
    <w:rsid w:val="00B0661F"/>
    <w:rsid w:val="00B1121B"/>
    <w:rsid w:val="00B35674"/>
    <w:rsid w:val="00B50AB3"/>
    <w:rsid w:val="00B55D0C"/>
    <w:rsid w:val="00B608F7"/>
    <w:rsid w:val="00B7063F"/>
    <w:rsid w:val="00B75AAD"/>
    <w:rsid w:val="00B8004A"/>
    <w:rsid w:val="00B81EC9"/>
    <w:rsid w:val="00B83CEF"/>
    <w:rsid w:val="00BA0C73"/>
    <w:rsid w:val="00BC071A"/>
    <w:rsid w:val="00BD1418"/>
    <w:rsid w:val="00BE13E9"/>
    <w:rsid w:val="00BE26EC"/>
    <w:rsid w:val="00BF6E35"/>
    <w:rsid w:val="00C014E4"/>
    <w:rsid w:val="00C05EC4"/>
    <w:rsid w:val="00C15AFC"/>
    <w:rsid w:val="00C21130"/>
    <w:rsid w:val="00C35188"/>
    <w:rsid w:val="00C53955"/>
    <w:rsid w:val="00C55457"/>
    <w:rsid w:val="00C6601E"/>
    <w:rsid w:val="00C73696"/>
    <w:rsid w:val="00C75930"/>
    <w:rsid w:val="00C77827"/>
    <w:rsid w:val="00C81FB5"/>
    <w:rsid w:val="00C85FAA"/>
    <w:rsid w:val="00C926D9"/>
    <w:rsid w:val="00C92BCE"/>
    <w:rsid w:val="00CA0A48"/>
    <w:rsid w:val="00CC5B29"/>
    <w:rsid w:val="00CC60A6"/>
    <w:rsid w:val="00CD3682"/>
    <w:rsid w:val="00CE3F34"/>
    <w:rsid w:val="00CE6749"/>
    <w:rsid w:val="00D04F9F"/>
    <w:rsid w:val="00D06A2E"/>
    <w:rsid w:val="00D16231"/>
    <w:rsid w:val="00D162EA"/>
    <w:rsid w:val="00D20881"/>
    <w:rsid w:val="00D4319C"/>
    <w:rsid w:val="00D75171"/>
    <w:rsid w:val="00DA26E2"/>
    <w:rsid w:val="00DB35AB"/>
    <w:rsid w:val="00DC1168"/>
    <w:rsid w:val="00DC33BB"/>
    <w:rsid w:val="00DD230B"/>
    <w:rsid w:val="00DD4880"/>
    <w:rsid w:val="00DD6F1E"/>
    <w:rsid w:val="00DE3CB7"/>
    <w:rsid w:val="00E17670"/>
    <w:rsid w:val="00E26884"/>
    <w:rsid w:val="00E30C7F"/>
    <w:rsid w:val="00E42902"/>
    <w:rsid w:val="00E665F7"/>
    <w:rsid w:val="00E8613C"/>
    <w:rsid w:val="00E9459A"/>
    <w:rsid w:val="00EA0609"/>
    <w:rsid w:val="00EA2C6E"/>
    <w:rsid w:val="00EA5426"/>
    <w:rsid w:val="00EA7C1A"/>
    <w:rsid w:val="00EF6E8D"/>
    <w:rsid w:val="00F042A7"/>
    <w:rsid w:val="00F05D6C"/>
    <w:rsid w:val="00F0650C"/>
    <w:rsid w:val="00F147EC"/>
    <w:rsid w:val="00F3182D"/>
    <w:rsid w:val="00F35160"/>
    <w:rsid w:val="00F46FC7"/>
    <w:rsid w:val="00F513A7"/>
    <w:rsid w:val="00F520A6"/>
    <w:rsid w:val="00F65DB4"/>
    <w:rsid w:val="00F8058A"/>
    <w:rsid w:val="00F8495B"/>
    <w:rsid w:val="00F92A21"/>
    <w:rsid w:val="00F964D5"/>
    <w:rsid w:val="00F971BD"/>
    <w:rsid w:val="00FA0032"/>
    <w:rsid w:val="00FA26A5"/>
    <w:rsid w:val="00FA516E"/>
    <w:rsid w:val="00FB7CE0"/>
    <w:rsid w:val="00FD20EE"/>
    <w:rsid w:val="00FE5C59"/>
    <w:rsid w:val="00FE6D70"/>
    <w:rsid w:val="00FF1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平成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3DB"/>
    <w:pPr>
      <w:widowControl w:val="0"/>
      <w:adjustRightInd w:val="0"/>
      <w:jc w:val="both"/>
      <w:textAlignment w:val="baseline"/>
    </w:pPr>
    <w:rPr>
      <w:rFonts w:ascii="Arial" w:eastAsia="ＭＳ Ｐ明朝"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Salutation"/>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Title"/>
    <w:basedOn w:val="a"/>
    <w:qFormat/>
    <w:rsid w:val="00E17670"/>
    <w:pPr>
      <w:adjustRightInd/>
      <w:jc w:val="center"/>
      <w:textAlignment w:val="auto"/>
    </w:pPr>
    <w:rPr>
      <w:rFonts w:eastAsia="ＭＳ 明朝"/>
      <w:b/>
      <w:kern w:val="2"/>
      <w:sz w:val="24"/>
    </w:rPr>
  </w:style>
  <w:style w:type="table" w:styleId="a8">
    <w:name w:val="Table Grid"/>
    <w:basedOn w:val="a1"/>
    <w:rsid w:val="00E17670"/>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851F1"/>
    <w:rPr>
      <w:color w:val="0000FF"/>
      <w:u w:val="single"/>
    </w:rPr>
  </w:style>
  <w:style w:type="character" w:styleId="aa">
    <w:name w:val="FollowedHyperlink"/>
    <w:rsid w:val="002629E4"/>
    <w:rPr>
      <w:color w:val="800080"/>
      <w:u w:val="single"/>
    </w:rPr>
  </w:style>
  <w:style w:type="paragraph" w:styleId="ab">
    <w:name w:val="Balloon Text"/>
    <w:basedOn w:val="a"/>
    <w:semiHidden/>
    <w:rsid w:val="003B5ADC"/>
    <w:rPr>
      <w:rFonts w:eastAsia="ＭＳ ゴシック"/>
      <w:sz w:val="18"/>
      <w:szCs w:val="18"/>
    </w:rPr>
  </w:style>
  <w:style w:type="paragraph" w:styleId="ac">
    <w:name w:val="List Paragraph"/>
    <w:basedOn w:val="a"/>
    <w:uiPriority w:val="34"/>
    <w:qFormat/>
    <w:rsid w:val="00715C43"/>
    <w:pPr>
      <w:adjustRightInd/>
      <w:ind w:leftChars="400" w:left="840"/>
      <w:textAlignment w:val="auto"/>
    </w:pPr>
    <w:rPr>
      <w:rFonts w:ascii="Century" w:eastAsia="ＭＳ 明朝" w:hAnsi="Century"/>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平成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3DB"/>
    <w:pPr>
      <w:widowControl w:val="0"/>
      <w:adjustRightInd w:val="0"/>
      <w:jc w:val="both"/>
      <w:textAlignment w:val="baseline"/>
    </w:pPr>
    <w:rPr>
      <w:rFonts w:ascii="Arial" w:eastAsia="ＭＳ Ｐ明朝"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Salutation"/>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Title"/>
    <w:basedOn w:val="a"/>
    <w:qFormat/>
    <w:rsid w:val="00E17670"/>
    <w:pPr>
      <w:adjustRightInd/>
      <w:jc w:val="center"/>
      <w:textAlignment w:val="auto"/>
    </w:pPr>
    <w:rPr>
      <w:rFonts w:eastAsia="ＭＳ 明朝"/>
      <w:b/>
      <w:kern w:val="2"/>
      <w:sz w:val="24"/>
    </w:rPr>
  </w:style>
  <w:style w:type="table" w:styleId="a8">
    <w:name w:val="Table Grid"/>
    <w:basedOn w:val="a1"/>
    <w:rsid w:val="00E17670"/>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851F1"/>
    <w:rPr>
      <w:color w:val="0000FF"/>
      <w:u w:val="single"/>
    </w:rPr>
  </w:style>
  <w:style w:type="character" w:styleId="aa">
    <w:name w:val="FollowedHyperlink"/>
    <w:rsid w:val="002629E4"/>
    <w:rPr>
      <w:color w:val="800080"/>
      <w:u w:val="single"/>
    </w:rPr>
  </w:style>
  <w:style w:type="paragraph" w:styleId="ab">
    <w:name w:val="Balloon Text"/>
    <w:basedOn w:val="a"/>
    <w:semiHidden/>
    <w:rsid w:val="003B5ADC"/>
    <w:rPr>
      <w:rFonts w:eastAsia="ＭＳ ゴシック"/>
      <w:sz w:val="18"/>
      <w:szCs w:val="18"/>
    </w:rPr>
  </w:style>
  <w:style w:type="paragraph" w:styleId="ac">
    <w:name w:val="List Paragraph"/>
    <w:basedOn w:val="a"/>
    <w:uiPriority w:val="34"/>
    <w:qFormat/>
    <w:rsid w:val="00715C43"/>
    <w:pPr>
      <w:adjustRightInd/>
      <w:ind w:leftChars="400" w:left="840"/>
      <w:textAlignment w:val="auto"/>
    </w:pPr>
    <w:rPr>
      <w:rFonts w:ascii="Century" w:eastAsia="ＭＳ 明朝" w:hAnsi="Century"/>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267852">
      <w:bodyDiv w:val="1"/>
      <w:marLeft w:val="0"/>
      <w:marRight w:val="0"/>
      <w:marTop w:val="0"/>
      <w:marBottom w:val="0"/>
      <w:divBdr>
        <w:top w:val="none" w:sz="0" w:space="0" w:color="auto"/>
        <w:left w:val="none" w:sz="0" w:space="0" w:color="auto"/>
        <w:bottom w:val="none" w:sz="0" w:space="0" w:color="auto"/>
        <w:right w:val="none" w:sz="0" w:space="0" w:color="auto"/>
      </w:divBdr>
    </w:div>
    <w:div w:id="901715412">
      <w:bodyDiv w:val="1"/>
      <w:marLeft w:val="0"/>
      <w:marRight w:val="0"/>
      <w:marTop w:val="0"/>
      <w:marBottom w:val="0"/>
      <w:divBdr>
        <w:top w:val="none" w:sz="0" w:space="0" w:color="auto"/>
        <w:left w:val="none" w:sz="0" w:space="0" w:color="auto"/>
        <w:bottom w:val="none" w:sz="0" w:space="0" w:color="auto"/>
        <w:right w:val="none" w:sz="0" w:space="0" w:color="auto"/>
      </w:divBdr>
    </w:div>
    <w:div w:id="13370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assnk.or.jp/hp/en/activities/portal/nk-ships.html" TargetMode="External"/><Relationship Id="rId5" Type="http://schemas.openxmlformats.org/officeDocument/2006/relationships/settings" Target="settings.xml"/><Relationship Id="rId10" Type="http://schemas.openxmlformats.org/officeDocument/2006/relationships/image" Target="https://classnk.sharepoint.com/sites/library_jp/In-SocietyLibrary/OfficeManagementQualityControl/Lists/E03/Attachments/28/ClassNK_logo08.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BF2F-EBEC-4933-A68C-ED64A617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4805</CharactersWithSpaces>
  <SharedDoc>false</SharedDoc>
  <HLinks>
    <vt:vector size="24" baseType="variant">
      <vt:variant>
        <vt:i4>3997771</vt:i4>
      </vt:variant>
      <vt:variant>
        <vt:i4>96</vt:i4>
      </vt:variant>
      <vt:variant>
        <vt:i4>0</vt:i4>
      </vt:variant>
      <vt:variant>
        <vt:i4>5</vt:i4>
      </vt:variant>
      <vt:variant>
        <vt:lpwstr>mailto:cldjs@classnk.or.jp</vt:lpwstr>
      </vt:variant>
      <vt:variant>
        <vt:lpwstr/>
      </vt:variant>
      <vt:variant>
        <vt:i4>7209008</vt:i4>
      </vt:variant>
      <vt:variant>
        <vt:i4>93</vt:i4>
      </vt:variant>
      <vt:variant>
        <vt:i4>0</vt:i4>
      </vt:variant>
      <vt:variant>
        <vt:i4>5</vt:i4>
      </vt:variant>
      <vt:variant>
        <vt:lpwstr>http://www.classnk.or.jp/hp/en/activities/portal/nk-ships.html</vt:lpwstr>
      </vt:variant>
      <vt:variant>
        <vt:lpwstr/>
      </vt:variant>
      <vt:variant>
        <vt:i4>7209008</vt:i4>
      </vt:variant>
      <vt:variant>
        <vt:i4>90</vt:i4>
      </vt:variant>
      <vt:variant>
        <vt:i4>0</vt:i4>
      </vt:variant>
      <vt:variant>
        <vt:i4>5</vt:i4>
      </vt:variant>
      <vt:variant>
        <vt:lpwstr>http://www.classnk.or.jp/hp/en/activities/portal/nk-ships.html</vt:lpwstr>
      </vt:variant>
      <vt:variant>
        <vt:lpwstr/>
      </vt:variant>
      <vt:variant>
        <vt:i4>7209080</vt:i4>
      </vt:variant>
      <vt:variant>
        <vt:i4>-1</vt:i4>
      </vt:variant>
      <vt:variant>
        <vt:i4>1026</vt:i4>
      </vt:variant>
      <vt:variant>
        <vt:i4>1</vt:i4>
      </vt:variant>
      <vt:variant>
        <vt:lpwstr>https://classnk.sharepoint.com/sites/library_jp/In-SocietyLibrary/OfficeManagementQualityControl/Lists/E03/Attachments/28/ClassNK_logo08.jpg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2017-06-14T08:52:00Z</dcterms:created>
  <dcterms:modified xsi:type="dcterms:W3CDTF">2017-11-29T08:53:00Z</dcterms:modified>
</cp:coreProperties>
</file>